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0D" w:rsidRDefault="00063F0D" w:rsidP="00063F0D">
      <w:pPr>
        <w:pStyle w:val="a3"/>
        <w:rPr>
          <w:rFonts w:ascii="Times New Roman" w:hAnsi="Times New Roman" w:cs="Times New Roman"/>
          <w:sz w:val="24"/>
          <w:szCs w:val="24"/>
        </w:rPr>
      </w:pPr>
    </w:p>
    <w:p w:rsidR="00013565" w:rsidRPr="004A3A78" w:rsidRDefault="00013565" w:rsidP="001D0027">
      <w:pPr>
        <w:tabs>
          <w:tab w:val="left" w:pos="3780"/>
        </w:tabs>
        <w:spacing w:after="0"/>
        <w:ind w:left="-567" w:right="-1" w:firstLine="283"/>
        <w:jc w:val="center"/>
        <w:rPr>
          <w:rFonts w:ascii="Times New Roman" w:hAnsi="Times New Roman" w:cs="Times New Roman"/>
          <w:b/>
        </w:rPr>
      </w:pPr>
      <w:r w:rsidRPr="004A3A78">
        <w:rPr>
          <w:rFonts w:ascii="Times New Roman" w:hAnsi="Times New Roman" w:cs="Times New Roman"/>
          <w:b/>
        </w:rPr>
        <w:t>МИНИСТЕРСТВО СОЦИАЛЬНОГО РАЗВИТИЯ МОСКОВСКОЙ ОБЛАСТИ</w:t>
      </w:r>
    </w:p>
    <w:p w:rsidR="00013565" w:rsidRPr="004A3A78" w:rsidRDefault="00013565" w:rsidP="001D0027">
      <w:pPr>
        <w:tabs>
          <w:tab w:val="left" w:pos="3780"/>
        </w:tabs>
        <w:spacing w:after="0"/>
        <w:ind w:left="-567" w:right="-1" w:firstLine="283"/>
        <w:jc w:val="center"/>
        <w:rPr>
          <w:rFonts w:ascii="Times New Roman" w:hAnsi="Times New Roman" w:cs="Times New Roman"/>
          <w:b/>
        </w:rPr>
      </w:pPr>
      <w:r w:rsidRPr="004A3A78">
        <w:rPr>
          <w:rFonts w:ascii="Times New Roman" w:hAnsi="Times New Roman" w:cs="Times New Roman"/>
          <w:b/>
          <w:bCs/>
        </w:rPr>
        <w:t>ГОСУДАРСТВЕННОЕ  БЮДЖЕТНОЕ УЧРЕЖДЕНИЕ</w:t>
      </w:r>
      <w:r w:rsidRPr="004A3A78">
        <w:rPr>
          <w:rFonts w:ascii="Times New Roman" w:hAnsi="Times New Roman" w:cs="Times New Roman"/>
          <w:b/>
        </w:rPr>
        <w:t xml:space="preserve"> </w:t>
      </w:r>
      <w:r w:rsidRPr="004A3A78">
        <w:rPr>
          <w:rFonts w:ascii="Times New Roman" w:hAnsi="Times New Roman" w:cs="Times New Roman"/>
          <w:b/>
          <w:bCs/>
        </w:rPr>
        <w:t>СОЦИАЛЬНОГО ОБСЛУЖИВАНИЯ</w:t>
      </w:r>
      <w:r w:rsidRPr="004A3A78">
        <w:rPr>
          <w:rFonts w:ascii="Times New Roman" w:hAnsi="Times New Roman" w:cs="Times New Roman"/>
          <w:b/>
        </w:rPr>
        <w:t xml:space="preserve">  </w:t>
      </w:r>
      <w:r w:rsidRPr="004A3A78">
        <w:rPr>
          <w:rFonts w:ascii="Times New Roman" w:hAnsi="Times New Roman" w:cs="Times New Roman"/>
          <w:b/>
          <w:bCs/>
        </w:rPr>
        <w:t>МОСКОВСКОЙ ОБЛАСТИ</w:t>
      </w:r>
    </w:p>
    <w:p w:rsidR="00013565" w:rsidRPr="004A3A78" w:rsidRDefault="00013565" w:rsidP="001D0027">
      <w:pPr>
        <w:tabs>
          <w:tab w:val="left" w:pos="3780"/>
        </w:tabs>
        <w:spacing w:after="0"/>
        <w:ind w:left="-567" w:right="-1" w:firstLine="283"/>
        <w:jc w:val="center"/>
        <w:rPr>
          <w:rFonts w:ascii="Times New Roman" w:hAnsi="Times New Roman" w:cs="Times New Roman"/>
          <w:b/>
        </w:rPr>
      </w:pPr>
      <w:r w:rsidRPr="004A3A78">
        <w:rPr>
          <w:rFonts w:ascii="Times New Roman" w:hAnsi="Times New Roman" w:cs="Times New Roman"/>
          <w:b/>
        </w:rPr>
        <w:t>«</w:t>
      </w:r>
      <w:r w:rsidR="00CB3B54">
        <w:rPr>
          <w:rFonts w:ascii="Times New Roman" w:hAnsi="Times New Roman" w:cs="Times New Roman"/>
          <w:b/>
        </w:rPr>
        <w:t>КОМПЛЕКСНЫЙ ЦЕНТР СОЦИАЛЬНОГО ОБСЛУЖИВАНИЯ И РЕАБИЛИТАЦИИ «ВОЛОКОЛАМСКИЙ</w:t>
      </w:r>
      <w:r w:rsidRPr="004A3A78">
        <w:rPr>
          <w:rFonts w:ascii="Times New Roman" w:hAnsi="Times New Roman" w:cs="Times New Roman"/>
          <w:b/>
        </w:rPr>
        <w:t>»</w:t>
      </w:r>
    </w:p>
    <w:p w:rsidR="00013565" w:rsidRPr="00BF3492" w:rsidRDefault="00013565" w:rsidP="00013565">
      <w:pPr>
        <w:tabs>
          <w:tab w:val="left" w:pos="3780"/>
        </w:tabs>
        <w:spacing w:after="0"/>
        <w:ind w:left="-567" w:right="1357" w:firstLine="283"/>
        <w:jc w:val="both"/>
        <w:rPr>
          <w:rFonts w:ascii="Times New Roman" w:hAnsi="Times New Roman" w:cs="Times New Roman"/>
          <w:b/>
          <w:sz w:val="28"/>
          <w:szCs w:val="28"/>
        </w:rPr>
      </w:pPr>
    </w:p>
    <w:p w:rsidR="00013565" w:rsidRPr="00BF3492" w:rsidRDefault="00013565" w:rsidP="00013565">
      <w:pPr>
        <w:spacing w:after="0"/>
        <w:ind w:left="-567" w:firstLine="283"/>
        <w:jc w:val="both"/>
        <w:rPr>
          <w:rFonts w:ascii="Times New Roman" w:hAnsi="Times New Roman" w:cs="Times New Roman"/>
          <w:b/>
          <w:i/>
          <w:color w:val="FF0000"/>
          <w:sz w:val="28"/>
          <w:szCs w:val="28"/>
        </w:rPr>
      </w:pPr>
    </w:p>
    <w:p w:rsidR="00013565" w:rsidRPr="00BF3492" w:rsidRDefault="00013565" w:rsidP="00013565">
      <w:pPr>
        <w:tabs>
          <w:tab w:val="left" w:pos="3780"/>
        </w:tabs>
        <w:spacing w:after="0"/>
        <w:ind w:left="-567" w:right="1357" w:firstLine="283"/>
        <w:jc w:val="both"/>
        <w:rPr>
          <w:rFonts w:ascii="Times New Roman" w:hAnsi="Times New Roman" w:cs="Times New Roman"/>
          <w:b/>
          <w:sz w:val="28"/>
          <w:szCs w:val="28"/>
        </w:rPr>
      </w:pPr>
    </w:p>
    <w:p w:rsidR="00013565" w:rsidRPr="00BF3492" w:rsidRDefault="00013565" w:rsidP="00013565">
      <w:pPr>
        <w:spacing w:after="0"/>
        <w:ind w:left="-567" w:firstLine="283"/>
        <w:jc w:val="right"/>
        <w:rPr>
          <w:rFonts w:ascii="Times New Roman" w:hAnsi="Times New Roman" w:cs="Times New Roman"/>
          <w:sz w:val="28"/>
          <w:szCs w:val="28"/>
        </w:rPr>
      </w:pPr>
      <w:r w:rsidRPr="00BF3492">
        <w:rPr>
          <w:rFonts w:ascii="Times New Roman" w:hAnsi="Times New Roman" w:cs="Times New Roman"/>
          <w:sz w:val="28"/>
          <w:szCs w:val="28"/>
        </w:rPr>
        <w:t>Утверждаю:</w:t>
      </w:r>
    </w:p>
    <w:p w:rsidR="00013565" w:rsidRPr="00BF3492" w:rsidRDefault="00013565" w:rsidP="00013565">
      <w:pPr>
        <w:spacing w:after="0"/>
        <w:ind w:left="-567" w:firstLine="283"/>
        <w:jc w:val="right"/>
        <w:rPr>
          <w:rFonts w:ascii="Times New Roman" w:hAnsi="Times New Roman" w:cs="Times New Roman"/>
          <w:sz w:val="28"/>
          <w:szCs w:val="28"/>
        </w:rPr>
      </w:pPr>
      <w:r w:rsidRPr="00BF3492">
        <w:rPr>
          <w:rFonts w:ascii="Times New Roman" w:hAnsi="Times New Roman" w:cs="Times New Roman"/>
          <w:sz w:val="28"/>
          <w:szCs w:val="28"/>
        </w:rPr>
        <w:t xml:space="preserve">Директор ГБУСО МО </w:t>
      </w:r>
    </w:p>
    <w:p w:rsidR="00CB3B54" w:rsidRDefault="00013565" w:rsidP="00013565">
      <w:pPr>
        <w:spacing w:after="0"/>
        <w:ind w:left="-567" w:firstLine="283"/>
        <w:jc w:val="right"/>
        <w:rPr>
          <w:rFonts w:ascii="Times New Roman" w:hAnsi="Times New Roman" w:cs="Times New Roman"/>
          <w:sz w:val="28"/>
          <w:szCs w:val="28"/>
        </w:rPr>
      </w:pPr>
      <w:r w:rsidRPr="00BF3492">
        <w:rPr>
          <w:rFonts w:ascii="Times New Roman" w:hAnsi="Times New Roman" w:cs="Times New Roman"/>
          <w:sz w:val="28"/>
          <w:szCs w:val="28"/>
        </w:rPr>
        <w:t>«</w:t>
      </w:r>
      <w:r w:rsidR="00CB3B54">
        <w:rPr>
          <w:rFonts w:ascii="Times New Roman" w:hAnsi="Times New Roman" w:cs="Times New Roman"/>
          <w:sz w:val="28"/>
          <w:szCs w:val="28"/>
        </w:rPr>
        <w:t>Комплексный центр социального</w:t>
      </w:r>
    </w:p>
    <w:p w:rsidR="00013565" w:rsidRPr="00BF3492" w:rsidRDefault="00CB3B54" w:rsidP="00013565">
      <w:pPr>
        <w:spacing w:after="0"/>
        <w:ind w:left="-567" w:firstLine="283"/>
        <w:jc w:val="right"/>
        <w:rPr>
          <w:rFonts w:ascii="Times New Roman" w:hAnsi="Times New Roman" w:cs="Times New Roman"/>
          <w:sz w:val="28"/>
          <w:szCs w:val="28"/>
        </w:rPr>
      </w:pPr>
      <w:r>
        <w:rPr>
          <w:rFonts w:ascii="Times New Roman" w:hAnsi="Times New Roman" w:cs="Times New Roman"/>
          <w:sz w:val="28"/>
          <w:szCs w:val="28"/>
        </w:rPr>
        <w:t xml:space="preserve"> развития и реабилитации «Волоколамский</w:t>
      </w:r>
      <w:r w:rsidR="00013565" w:rsidRPr="00BF3492">
        <w:rPr>
          <w:rFonts w:ascii="Times New Roman" w:hAnsi="Times New Roman" w:cs="Times New Roman"/>
          <w:sz w:val="28"/>
          <w:szCs w:val="28"/>
        </w:rPr>
        <w:t>»</w:t>
      </w:r>
    </w:p>
    <w:p w:rsidR="00013565" w:rsidRPr="00BF3492" w:rsidRDefault="00013565" w:rsidP="00013565">
      <w:pPr>
        <w:spacing w:after="0"/>
        <w:ind w:left="-567" w:firstLine="283"/>
        <w:jc w:val="right"/>
        <w:rPr>
          <w:rFonts w:ascii="Times New Roman" w:hAnsi="Times New Roman" w:cs="Times New Roman"/>
          <w:sz w:val="28"/>
          <w:szCs w:val="28"/>
        </w:rPr>
      </w:pPr>
    </w:p>
    <w:p w:rsidR="00013565" w:rsidRPr="00BF3492" w:rsidRDefault="00013565" w:rsidP="00013565">
      <w:pPr>
        <w:spacing w:after="0"/>
        <w:ind w:left="-567" w:firstLine="283"/>
        <w:jc w:val="right"/>
        <w:rPr>
          <w:rFonts w:ascii="Times New Roman" w:hAnsi="Times New Roman" w:cs="Times New Roman"/>
          <w:sz w:val="28"/>
          <w:szCs w:val="28"/>
        </w:rPr>
      </w:pPr>
      <w:r w:rsidRPr="00BF3492">
        <w:rPr>
          <w:rFonts w:ascii="Times New Roman" w:hAnsi="Times New Roman" w:cs="Times New Roman"/>
          <w:sz w:val="28"/>
          <w:szCs w:val="28"/>
        </w:rPr>
        <w:t xml:space="preserve">              ____________ </w:t>
      </w:r>
      <w:r w:rsidR="00CB3B54">
        <w:rPr>
          <w:rFonts w:ascii="Times New Roman" w:hAnsi="Times New Roman" w:cs="Times New Roman"/>
          <w:sz w:val="28"/>
          <w:szCs w:val="28"/>
        </w:rPr>
        <w:t>Т.А. Яковлева</w:t>
      </w:r>
      <w:bookmarkStart w:id="0" w:name="_GoBack"/>
      <w:bookmarkEnd w:id="0"/>
    </w:p>
    <w:p w:rsidR="00AE2E47" w:rsidRDefault="00AE2E47" w:rsidP="00013565">
      <w:pPr>
        <w:pStyle w:val="a3"/>
        <w:rPr>
          <w:rFonts w:ascii="Times New Roman" w:hAnsi="Times New Roman" w:cs="Times New Roman"/>
          <w:b/>
          <w:sz w:val="28"/>
          <w:szCs w:val="28"/>
        </w:rPr>
      </w:pPr>
    </w:p>
    <w:p w:rsidR="00AE2E47" w:rsidRDefault="00AE2E47" w:rsidP="00063F0D">
      <w:pPr>
        <w:pStyle w:val="a3"/>
        <w:jc w:val="center"/>
        <w:rPr>
          <w:rFonts w:ascii="Times New Roman" w:hAnsi="Times New Roman" w:cs="Times New Roman"/>
          <w:b/>
          <w:sz w:val="28"/>
          <w:szCs w:val="28"/>
        </w:rPr>
      </w:pPr>
    </w:p>
    <w:p w:rsidR="00AE2E47" w:rsidRDefault="00AE2E47" w:rsidP="00063F0D">
      <w:pPr>
        <w:pStyle w:val="a3"/>
        <w:jc w:val="center"/>
        <w:rPr>
          <w:rFonts w:ascii="Times New Roman" w:hAnsi="Times New Roman" w:cs="Times New Roman"/>
          <w:b/>
          <w:sz w:val="28"/>
          <w:szCs w:val="28"/>
        </w:rPr>
      </w:pPr>
    </w:p>
    <w:p w:rsidR="00AE2E47" w:rsidRDefault="00AE2E47" w:rsidP="00063F0D">
      <w:pPr>
        <w:pStyle w:val="a3"/>
        <w:jc w:val="center"/>
        <w:rPr>
          <w:rFonts w:ascii="Times New Roman" w:hAnsi="Times New Roman" w:cs="Times New Roman"/>
          <w:b/>
          <w:sz w:val="28"/>
          <w:szCs w:val="28"/>
        </w:rPr>
      </w:pPr>
    </w:p>
    <w:p w:rsidR="00063F0D" w:rsidRDefault="00063F0D" w:rsidP="00063F0D">
      <w:pPr>
        <w:pStyle w:val="a3"/>
        <w:jc w:val="center"/>
        <w:rPr>
          <w:rFonts w:ascii="Times New Roman" w:hAnsi="Times New Roman" w:cs="Times New Roman"/>
          <w:b/>
          <w:sz w:val="28"/>
          <w:szCs w:val="28"/>
        </w:rPr>
      </w:pPr>
    </w:p>
    <w:p w:rsidR="008B6D93" w:rsidRDefault="008B6D93" w:rsidP="00640357">
      <w:pPr>
        <w:widowControl w:val="0"/>
        <w:autoSpaceDE w:val="0"/>
        <w:autoSpaceDN w:val="0"/>
        <w:adjustRightInd w:val="0"/>
        <w:spacing w:after="0" w:line="240" w:lineRule="auto"/>
        <w:ind w:left="567"/>
        <w:jc w:val="center"/>
        <w:rPr>
          <w:rFonts w:ascii="Times New Roman" w:hAnsi="Times New Roman" w:cs="Times New Roman"/>
          <w:sz w:val="24"/>
          <w:szCs w:val="24"/>
        </w:rPr>
      </w:pPr>
      <w:r w:rsidRPr="004A3ADD">
        <w:rPr>
          <w:rFonts w:ascii="Times New Roman" w:hAnsi="Times New Roman" w:cs="Times New Roman"/>
          <w:b/>
          <w:bCs/>
          <w:sz w:val="36"/>
          <w:szCs w:val="36"/>
        </w:rPr>
        <w:t xml:space="preserve">Дополнительная </w:t>
      </w:r>
      <w:r w:rsidR="00640357">
        <w:rPr>
          <w:rFonts w:ascii="Times New Roman" w:hAnsi="Times New Roman" w:cs="Times New Roman"/>
          <w:b/>
          <w:bCs/>
          <w:sz w:val="36"/>
          <w:szCs w:val="36"/>
        </w:rPr>
        <w:t xml:space="preserve"> </w:t>
      </w:r>
      <w:r w:rsidRPr="004A3ADD">
        <w:rPr>
          <w:rFonts w:ascii="Times New Roman" w:hAnsi="Times New Roman" w:cs="Times New Roman"/>
          <w:b/>
          <w:bCs/>
          <w:sz w:val="36"/>
          <w:szCs w:val="36"/>
        </w:rPr>
        <w:t>общеразвивающая</w:t>
      </w:r>
    </w:p>
    <w:p w:rsidR="008B6D93" w:rsidRPr="004A3ADD" w:rsidRDefault="008B6D93" w:rsidP="00640357">
      <w:pPr>
        <w:widowControl w:val="0"/>
        <w:autoSpaceDE w:val="0"/>
        <w:autoSpaceDN w:val="0"/>
        <w:adjustRightInd w:val="0"/>
        <w:spacing w:after="0" w:line="240" w:lineRule="auto"/>
        <w:ind w:left="567"/>
        <w:jc w:val="center"/>
        <w:rPr>
          <w:rFonts w:ascii="Times New Roman" w:hAnsi="Times New Roman" w:cs="Times New Roman"/>
          <w:sz w:val="24"/>
          <w:szCs w:val="24"/>
        </w:rPr>
      </w:pPr>
      <w:r w:rsidRPr="004A3ADD">
        <w:rPr>
          <w:rFonts w:ascii="Times New Roman" w:hAnsi="Times New Roman" w:cs="Times New Roman"/>
          <w:b/>
          <w:bCs/>
          <w:sz w:val="36"/>
          <w:szCs w:val="36"/>
        </w:rPr>
        <w:t>программа</w:t>
      </w:r>
    </w:p>
    <w:p w:rsidR="008B6D93" w:rsidRPr="004A3ADD" w:rsidRDefault="008B6D93" w:rsidP="00640357">
      <w:pPr>
        <w:widowControl w:val="0"/>
        <w:autoSpaceDE w:val="0"/>
        <w:autoSpaceDN w:val="0"/>
        <w:adjustRightInd w:val="0"/>
        <w:spacing w:after="0" w:line="208" w:lineRule="exact"/>
        <w:ind w:left="567"/>
        <w:jc w:val="center"/>
        <w:rPr>
          <w:rFonts w:ascii="Times New Roman" w:hAnsi="Times New Roman" w:cs="Times New Roman"/>
          <w:sz w:val="24"/>
          <w:szCs w:val="24"/>
        </w:rPr>
      </w:pPr>
    </w:p>
    <w:p w:rsidR="00103F50" w:rsidRPr="000E6C88" w:rsidRDefault="00063F0D" w:rsidP="00640357">
      <w:pPr>
        <w:pStyle w:val="a3"/>
        <w:ind w:left="567"/>
        <w:jc w:val="center"/>
        <w:rPr>
          <w:rFonts w:ascii="Times New Roman" w:hAnsi="Times New Roman" w:cs="Times New Roman"/>
          <w:b/>
          <w:sz w:val="52"/>
          <w:szCs w:val="52"/>
        </w:rPr>
      </w:pPr>
      <w:r w:rsidRPr="000E6C88">
        <w:rPr>
          <w:rFonts w:ascii="Times New Roman" w:hAnsi="Times New Roman" w:cs="Times New Roman"/>
          <w:b/>
          <w:sz w:val="52"/>
          <w:szCs w:val="52"/>
        </w:rPr>
        <w:t>«</w:t>
      </w:r>
      <w:r w:rsidR="00E0630C">
        <w:rPr>
          <w:rFonts w:ascii="Times New Roman" w:hAnsi="Times New Roman" w:cs="Times New Roman"/>
          <w:b/>
          <w:sz w:val="52"/>
          <w:szCs w:val="52"/>
        </w:rPr>
        <w:t>Готовимся к школе</w:t>
      </w:r>
      <w:r w:rsidRPr="000E6C88">
        <w:rPr>
          <w:rFonts w:ascii="Times New Roman" w:hAnsi="Times New Roman" w:cs="Times New Roman"/>
          <w:b/>
          <w:sz w:val="52"/>
          <w:szCs w:val="52"/>
        </w:rPr>
        <w:t>»</w:t>
      </w:r>
    </w:p>
    <w:p w:rsidR="000E6C88" w:rsidRDefault="000E6C88" w:rsidP="00640357">
      <w:pPr>
        <w:pStyle w:val="a3"/>
        <w:ind w:left="567"/>
        <w:jc w:val="center"/>
        <w:rPr>
          <w:rFonts w:ascii="Times New Roman" w:hAnsi="Times New Roman" w:cs="Times New Roman"/>
          <w:b/>
          <w:sz w:val="28"/>
          <w:szCs w:val="28"/>
        </w:rPr>
      </w:pPr>
    </w:p>
    <w:p w:rsidR="008B6D93" w:rsidRDefault="008B6D93" w:rsidP="00640357">
      <w:pPr>
        <w:widowControl w:val="0"/>
        <w:autoSpaceDE w:val="0"/>
        <w:autoSpaceDN w:val="0"/>
        <w:adjustRightInd w:val="0"/>
        <w:spacing w:after="0" w:line="239" w:lineRule="auto"/>
        <w:ind w:left="567"/>
        <w:jc w:val="center"/>
        <w:rPr>
          <w:rFonts w:ascii="Times New Roman" w:hAnsi="Times New Roman" w:cs="Times New Roman"/>
          <w:b/>
          <w:bCs/>
          <w:sz w:val="36"/>
          <w:szCs w:val="36"/>
        </w:rPr>
      </w:pPr>
      <w:r w:rsidRPr="004A3ADD">
        <w:rPr>
          <w:rFonts w:ascii="Times New Roman" w:hAnsi="Times New Roman" w:cs="Times New Roman"/>
          <w:b/>
          <w:bCs/>
          <w:sz w:val="36"/>
          <w:szCs w:val="36"/>
        </w:rPr>
        <w:t>по подготовке будущих первоклассников</w:t>
      </w:r>
    </w:p>
    <w:p w:rsidR="008B6D93" w:rsidRPr="004A3ADD" w:rsidRDefault="008B6D93" w:rsidP="00640357">
      <w:pPr>
        <w:widowControl w:val="0"/>
        <w:autoSpaceDE w:val="0"/>
        <w:autoSpaceDN w:val="0"/>
        <w:adjustRightInd w:val="0"/>
        <w:spacing w:after="0" w:line="239" w:lineRule="auto"/>
        <w:ind w:left="567"/>
        <w:jc w:val="center"/>
        <w:rPr>
          <w:rFonts w:ascii="Times New Roman" w:hAnsi="Times New Roman" w:cs="Times New Roman"/>
          <w:sz w:val="24"/>
          <w:szCs w:val="24"/>
        </w:rPr>
      </w:pPr>
      <w:r w:rsidRPr="004A3ADD">
        <w:rPr>
          <w:rFonts w:ascii="Times New Roman" w:hAnsi="Times New Roman" w:cs="Times New Roman"/>
          <w:b/>
          <w:bCs/>
          <w:sz w:val="36"/>
          <w:szCs w:val="36"/>
        </w:rPr>
        <w:t>к школе</w:t>
      </w:r>
    </w:p>
    <w:p w:rsidR="008B6D93" w:rsidRPr="00041168" w:rsidRDefault="00041168" w:rsidP="00041168">
      <w:pPr>
        <w:pStyle w:val="a3"/>
        <w:ind w:left="567"/>
        <w:jc w:val="center"/>
        <w:rPr>
          <w:rFonts w:ascii="Times New Roman" w:hAnsi="Times New Roman" w:cs="Times New Roman"/>
          <w:sz w:val="28"/>
          <w:szCs w:val="28"/>
        </w:rPr>
      </w:pPr>
      <w:r w:rsidRPr="00041168">
        <w:rPr>
          <w:rFonts w:ascii="Times New Roman" w:hAnsi="Times New Roman" w:cs="Times New Roman"/>
          <w:sz w:val="28"/>
          <w:szCs w:val="28"/>
        </w:rPr>
        <w:t>автор -  научный руководитель Н.А Федосова</w:t>
      </w:r>
    </w:p>
    <w:p w:rsidR="000E6C88" w:rsidRDefault="000E6C88" w:rsidP="00041168">
      <w:pPr>
        <w:pStyle w:val="a3"/>
        <w:jc w:val="center"/>
        <w:rPr>
          <w:rFonts w:ascii="Times New Roman" w:hAnsi="Times New Roman" w:cs="Times New Roman"/>
          <w:b/>
          <w:sz w:val="28"/>
          <w:szCs w:val="28"/>
        </w:rPr>
      </w:pPr>
    </w:p>
    <w:p w:rsidR="000E6C88" w:rsidRDefault="000E6C88" w:rsidP="00041168">
      <w:pPr>
        <w:pStyle w:val="a3"/>
        <w:jc w:val="center"/>
        <w:rPr>
          <w:rFonts w:ascii="Times New Roman" w:hAnsi="Times New Roman" w:cs="Times New Roman"/>
          <w:b/>
          <w:sz w:val="28"/>
          <w:szCs w:val="28"/>
        </w:rPr>
      </w:pPr>
    </w:p>
    <w:p w:rsidR="00063F0D" w:rsidRPr="00E73880" w:rsidRDefault="00103F50" w:rsidP="00640357">
      <w:pPr>
        <w:pStyle w:val="a3"/>
        <w:jc w:val="center"/>
        <w:rPr>
          <w:rFonts w:ascii="Times New Roman" w:hAnsi="Times New Roman" w:cs="Times New Roman"/>
          <w:sz w:val="28"/>
          <w:szCs w:val="28"/>
        </w:rPr>
      </w:pPr>
      <w:r w:rsidRPr="00E73880">
        <w:rPr>
          <w:rFonts w:ascii="Times New Roman" w:hAnsi="Times New Roman" w:cs="Times New Roman"/>
          <w:b/>
          <w:sz w:val="28"/>
          <w:szCs w:val="28"/>
        </w:rPr>
        <w:t>Срок  реализации – 1 год</w:t>
      </w:r>
    </w:p>
    <w:p w:rsidR="00063F0D" w:rsidRDefault="00063F0D" w:rsidP="00640357">
      <w:pPr>
        <w:pStyle w:val="a3"/>
        <w:jc w:val="center"/>
        <w:rPr>
          <w:rFonts w:ascii="Times New Roman" w:hAnsi="Times New Roman" w:cs="Times New Roman"/>
          <w:sz w:val="28"/>
          <w:szCs w:val="28"/>
        </w:rPr>
      </w:pPr>
    </w:p>
    <w:p w:rsidR="00041168" w:rsidRDefault="00041168" w:rsidP="00640357">
      <w:pPr>
        <w:pStyle w:val="a3"/>
        <w:jc w:val="center"/>
        <w:rPr>
          <w:rFonts w:ascii="Times New Roman" w:hAnsi="Times New Roman" w:cs="Times New Roman"/>
          <w:sz w:val="28"/>
          <w:szCs w:val="28"/>
        </w:rPr>
      </w:pPr>
    </w:p>
    <w:p w:rsidR="00041168" w:rsidRPr="00E73880" w:rsidRDefault="00041168" w:rsidP="00640357">
      <w:pPr>
        <w:pStyle w:val="a3"/>
        <w:jc w:val="center"/>
        <w:rPr>
          <w:rFonts w:ascii="Times New Roman" w:hAnsi="Times New Roman" w:cs="Times New Roman"/>
          <w:sz w:val="28"/>
          <w:szCs w:val="28"/>
        </w:rPr>
      </w:pPr>
    </w:p>
    <w:p w:rsidR="00063F0D" w:rsidRPr="00E73880" w:rsidRDefault="00063F0D" w:rsidP="00063F0D">
      <w:pPr>
        <w:pStyle w:val="a3"/>
        <w:jc w:val="center"/>
        <w:rPr>
          <w:rFonts w:ascii="Times New Roman" w:hAnsi="Times New Roman" w:cs="Times New Roman"/>
          <w:sz w:val="28"/>
          <w:szCs w:val="28"/>
        </w:rPr>
      </w:pPr>
    </w:p>
    <w:p w:rsidR="00063F0D" w:rsidRDefault="00063F0D" w:rsidP="00063F0D">
      <w:pPr>
        <w:pStyle w:val="a3"/>
        <w:jc w:val="center"/>
        <w:rPr>
          <w:rFonts w:ascii="Times New Roman" w:hAnsi="Times New Roman" w:cs="Times New Roman"/>
          <w:sz w:val="24"/>
          <w:szCs w:val="24"/>
        </w:rPr>
      </w:pPr>
    </w:p>
    <w:p w:rsidR="00063F0D" w:rsidRDefault="00063F0D" w:rsidP="00063F0D">
      <w:pPr>
        <w:pStyle w:val="a3"/>
        <w:jc w:val="center"/>
        <w:rPr>
          <w:rFonts w:ascii="Times New Roman" w:hAnsi="Times New Roman" w:cs="Times New Roman"/>
          <w:sz w:val="24"/>
          <w:szCs w:val="24"/>
        </w:rPr>
      </w:pPr>
    </w:p>
    <w:p w:rsidR="00640357" w:rsidRPr="00013565" w:rsidRDefault="00640357" w:rsidP="00013565">
      <w:pPr>
        <w:pStyle w:val="a3"/>
        <w:jc w:val="right"/>
        <w:rPr>
          <w:rFonts w:ascii="Times New Roman" w:hAnsi="Times New Roman" w:cs="Times New Roman"/>
          <w:sz w:val="24"/>
          <w:szCs w:val="24"/>
        </w:rPr>
      </w:pPr>
    </w:p>
    <w:p w:rsidR="00013565" w:rsidRPr="00041168" w:rsidRDefault="00013565" w:rsidP="00E0630C">
      <w:pPr>
        <w:tabs>
          <w:tab w:val="left" w:pos="3780"/>
        </w:tabs>
        <w:ind w:left="284" w:right="-1"/>
        <w:jc w:val="center"/>
        <w:rPr>
          <w:rFonts w:ascii="Times New Roman" w:hAnsi="Times New Roman" w:cs="Times New Roman"/>
          <w:sz w:val="28"/>
          <w:szCs w:val="28"/>
        </w:rPr>
      </w:pPr>
      <w:r w:rsidRPr="00041168">
        <w:rPr>
          <w:rFonts w:ascii="Times New Roman" w:hAnsi="Times New Roman" w:cs="Times New Roman"/>
          <w:sz w:val="28"/>
          <w:szCs w:val="28"/>
        </w:rPr>
        <w:t xml:space="preserve">Адаптирована специалистами отделения </w:t>
      </w:r>
      <w:r w:rsidR="00E0630C">
        <w:rPr>
          <w:rFonts w:ascii="Times New Roman" w:hAnsi="Times New Roman"/>
          <w:sz w:val="28"/>
          <w:szCs w:val="28"/>
        </w:rPr>
        <w:t xml:space="preserve">реабилитации </w:t>
      </w:r>
      <w:proofErr w:type="gramStart"/>
      <w:r w:rsidR="00E0630C">
        <w:rPr>
          <w:rFonts w:ascii="Times New Roman" w:hAnsi="Times New Roman"/>
          <w:sz w:val="28"/>
          <w:szCs w:val="28"/>
        </w:rPr>
        <w:t>несовершеннолетних  с</w:t>
      </w:r>
      <w:proofErr w:type="gramEnd"/>
      <w:r w:rsidR="00E0630C">
        <w:rPr>
          <w:rFonts w:ascii="Times New Roman" w:hAnsi="Times New Roman"/>
          <w:sz w:val="28"/>
          <w:szCs w:val="28"/>
        </w:rPr>
        <w:t xml:space="preserve">    ограниченными  умственными и физическими возможностями</w:t>
      </w:r>
      <w:r w:rsidR="00E0630C" w:rsidRPr="00041168">
        <w:rPr>
          <w:rFonts w:ascii="Times New Roman" w:hAnsi="Times New Roman" w:cs="Times New Roman"/>
          <w:sz w:val="28"/>
          <w:szCs w:val="28"/>
        </w:rPr>
        <w:t xml:space="preserve"> </w:t>
      </w:r>
      <w:r w:rsidR="00E0630C">
        <w:rPr>
          <w:rFonts w:ascii="Times New Roman" w:hAnsi="Times New Roman" w:cs="Times New Roman"/>
          <w:sz w:val="28"/>
          <w:szCs w:val="28"/>
        </w:rPr>
        <w:t xml:space="preserve"> </w:t>
      </w:r>
      <w:r w:rsidRPr="00041168">
        <w:rPr>
          <w:rFonts w:ascii="Times New Roman" w:hAnsi="Times New Roman" w:cs="Times New Roman"/>
          <w:sz w:val="28"/>
          <w:szCs w:val="28"/>
        </w:rPr>
        <w:t>ГБУСО МО «Лотошинский центр  социальной помощи семье и детям»</w:t>
      </w:r>
    </w:p>
    <w:p w:rsidR="00013565" w:rsidRDefault="00013565" w:rsidP="00E0630C">
      <w:pPr>
        <w:tabs>
          <w:tab w:val="left" w:pos="3780"/>
        </w:tabs>
        <w:ind w:left="284" w:right="-1"/>
        <w:rPr>
          <w:rFonts w:ascii="Times New Roman" w:hAnsi="Times New Roman" w:cs="Times New Roman"/>
          <w:b/>
          <w:i/>
          <w:sz w:val="28"/>
          <w:szCs w:val="28"/>
        </w:rPr>
      </w:pPr>
    </w:p>
    <w:p w:rsidR="00063F0D" w:rsidRDefault="00063F0D" w:rsidP="00063F0D">
      <w:pPr>
        <w:pStyle w:val="a3"/>
        <w:jc w:val="right"/>
        <w:rPr>
          <w:rFonts w:ascii="Times New Roman" w:hAnsi="Times New Roman" w:cs="Times New Roman"/>
          <w:sz w:val="24"/>
          <w:szCs w:val="24"/>
        </w:rPr>
      </w:pPr>
    </w:p>
    <w:p w:rsidR="00063F0D" w:rsidRDefault="00063F0D" w:rsidP="00063F0D">
      <w:pPr>
        <w:pStyle w:val="a3"/>
        <w:jc w:val="right"/>
        <w:rPr>
          <w:rFonts w:ascii="Times New Roman" w:hAnsi="Times New Roman" w:cs="Times New Roman"/>
          <w:sz w:val="24"/>
          <w:szCs w:val="24"/>
        </w:rPr>
      </w:pPr>
    </w:p>
    <w:p w:rsidR="00325990" w:rsidRDefault="00325990" w:rsidP="000E6C88">
      <w:pPr>
        <w:pStyle w:val="a3"/>
        <w:jc w:val="center"/>
        <w:rPr>
          <w:rFonts w:ascii="Times New Roman" w:hAnsi="Times New Roman" w:cs="Times New Roman"/>
          <w:sz w:val="24"/>
          <w:szCs w:val="24"/>
        </w:rPr>
      </w:pPr>
    </w:p>
    <w:p w:rsidR="000E6C88" w:rsidRDefault="00013565" w:rsidP="000E6C8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2019</w:t>
      </w:r>
    </w:p>
    <w:p w:rsidR="00AE2E47" w:rsidRDefault="00AE2E47" w:rsidP="000E6C88">
      <w:pPr>
        <w:pStyle w:val="a3"/>
        <w:jc w:val="center"/>
        <w:rPr>
          <w:rFonts w:ascii="Times New Roman" w:hAnsi="Times New Roman" w:cs="Times New Roman"/>
          <w:sz w:val="24"/>
          <w:szCs w:val="24"/>
        </w:rPr>
      </w:pPr>
    </w:p>
    <w:p w:rsidR="00325990" w:rsidRDefault="00325990" w:rsidP="00013565">
      <w:pPr>
        <w:pStyle w:val="a3"/>
        <w:rPr>
          <w:rFonts w:ascii="Times New Roman" w:hAnsi="Times New Roman" w:cs="Times New Roman"/>
          <w:sz w:val="24"/>
          <w:szCs w:val="24"/>
        </w:rPr>
      </w:pPr>
    </w:p>
    <w:p w:rsidR="00325990" w:rsidRDefault="00325990" w:rsidP="000E6C88">
      <w:pPr>
        <w:pStyle w:val="a3"/>
        <w:jc w:val="center"/>
        <w:rPr>
          <w:rFonts w:ascii="Times New Roman" w:hAnsi="Times New Roman" w:cs="Times New Roman"/>
          <w:sz w:val="24"/>
          <w:szCs w:val="24"/>
        </w:rPr>
      </w:pPr>
    </w:p>
    <w:p w:rsidR="00325990" w:rsidRDefault="00325990" w:rsidP="000E6C88">
      <w:pPr>
        <w:pStyle w:val="a3"/>
        <w:jc w:val="center"/>
        <w:rPr>
          <w:rFonts w:ascii="Times New Roman" w:hAnsi="Times New Roman" w:cs="Times New Roman"/>
          <w:sz w:val="24"/>
          <w:szCs w:val="24"/>
        </w:rPr>
      </w:pPr>
    </w:p>
    <w:p w:rsidR="00236A78" w:rsidRPr="000E6C88" w:rsidRDefault="00236A78" w:rsidP="000E6C88">
      <w:pPr>
        <w:pStyle w:val="a3"/>
        <w:numPr>
          <w:ilvl w:val="0"/>
          <w:numId w:val="27"/>
        </w:numPr>
        <w:rPr>
          <w:rFonts w:ascii="Times New Roman" w:hAnsi="Times New Roman" w:cs="Times New Roman"/>
          <w:b/>
          <w:sz w:val="24"/>
          <w:szCs w:val="24"/>
        </w:rPr>
      </w:pPr>
      <w:r w:rsidRPr="000E6C88">
        <w:rPr>
          <w:rFonts w:ascii="Times New Roman" w:hAnsi="Times New Roman" w:cs="Times New Roman"/>
          <w:b/>
          <w:sz w:val="24"/>
          <w:szCs w:val="24"/>
        </w:rPr>
        <w:t>Пояснительная записка</w:t>
      </w:r>
    </w:p>
    <w:p w:rsidR="00236A78" w:rsidRPr="00022D09" w:rsidRDefault="00236A78" w:rsidP="00236A78">
      <w:pPr>
        <w:pStyle w:val="a3"/>
        <w:jc w:val="both"/>
        <w:rPr>
          <w:rFonts w:ascii="Times New Roman" w:hAnsi="Times New Roman" w:cs="Times New Roman"/>
          <w:sz w:val="24"/>
          <w:szCs w:val="24"/>
        </w:rPr>
      </w:pPr>
    </w:p>
    <w:p w:rsidR="00640357" w:rsidRDefault="00236A78" w:rsidP="00811628">
      <w:pPr>
        <w:pStyle w:val="a3"/>
        <w:rPr>
          <w:rFonts w:ascii="Times New Roman" w:hAnsi="Times New Roman" w:cs="Times New Roman"/>
          <w:sz w:val="24"/>
          <w:szCs w:val="24"/>
        </w:rPr>
      </w:pP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 </w:t>
      </w:r>
      <w:r w:rsidR="00640357">
        <w:rPr>
          <w:rFonts w:ascii="Times New Roman" w:hAnsi="Times New Roman" w:cs="Times New Roman"/>
          <w:sz w:val="24"/>
          <w:szCs w:val="24"/>
        </w:rPr>
        <w:tab/>
      </w:r>
      <w:r w:rsidRPr="00022D09">
        <w:rPr>
          <w:rFonts w:ascii="Times New Roman" w:hAnsi="Times New Roman" w:cs="Times New Roman"/>
          <w:sz w:val="24"/>
          <w:szCs w:val="24"/>
        </w:rPr>
        <w:t>Рабочая программа «</w:t>
      </w:r>
      <w:r w:rsidR="00640357">
        <w:rPr>
          <w:rFonts w:ascii="Times New Roman" w:hAnsi="Times New Roman" w:cs="Times New Roman"/>
          <w:sz w:val="24"/>
          <w:szCs w:val="24"/>
        </w:rPr>
        <w:t>Скоро в школу</w:t>
      </w:r>
      <w:r w:rsidRPr="00022D09">
        <w:rPr>
          <w:rFonts w:ascii="Times New Roman" w:hAnsi="Times New Roman" w:cs="Times New Roman"/>
          <w:sz w:val="24"/>
          <w:szCs w:val="24"/>
        </w:rPr>
        <w:t xml:space="preserve">» </w:t>
      </w:r>
      <w:r>
        <w:rPr>
          <w:rFonts w:ascii="Times New Roman" w:hAnsi="Times New Roman" w:cs="Times New Roman"/>
          <w:sz w:val="24"/>
          <w:szCs w:val="24"/>
        </w:rPr>
        <w:t xml:space="preserve">предназначена </w:t>
      </w:r>
      <w:r w:rsidRPr="00022D09">
        <w:rPr>
          <w:rFonts w:ascii="Times New Roman" w:hAnsi="Times New Roman" w:cs="Times New Roman"/>
          <w:sz w:val="24"/>
          <w:szCs w:val="24"/>
        </w:rPr>
        <w:t>для подготовки детей</w:t>
      </w:r>
      <w:r>
        <w:rPr>
          <w:rFonts w:ascii="Times New Roman" w:hAnsi="Times New Roman" w:cs="Times New Roman"/>
          <w:sz w:val="24"/>
          <w:szCs w:val="24"/>
        </w:rPr>
        <w:t xml:space="preserve">   </w:t>
      </w:r>
      <w:r w:rsidR="00227255">
        <w:rPr>
          <w:rFonts w:ascii="Times New Roman" w:hAnsi="Times New Roman" w:cs="Times New Roman"/>
          <w:sz w:val="24"/>
          <w:szCs w:val="24"/>
        </w:rPr>
        <w:t>5</w:t>
      </w:r>
      <w:r w:rsidRPr="00022D09">
        <w:rPr>
          <w:rFonts w:ascii="Times New Roman" w:hAnsi="Times New Roman" w:cs="Times New Roman"/>
          <w:sz w:val="24"/>
          <w:szCs w:val="24"/>
        </w:rPr>
        <w:t xml:space="preserve">-7 лет к школе </w:t>
      </w:r>
      <w:r>
        <w:rPr>
          <w:rFonts w:ascii="Times New Roman" w:hAnsi="Times New Roman" w:cs="Times New Roman"/>
          <w:sz w:val="24"/>
          <w:szCs w:val="24"/>
        </w:rPr>
        <w:t xml:space="preserve">и </w:t>
      </w:r>
      <w:r w:rsidRPr="00022D09">
        <w:rPr>
          <w:rFonts w:ascii="Times New Roman" w:hAnsi="Times New Roman" w:cs="Times New Roman"/>
          <w:sz w:val="24"/>
          <w:szCs w:val="24"/>
        </w:rPr>
        <w:t>разработана на основе программы «Преемственность» (программа по подгото</w:t>
      </w:r>
      <w:r>
        <w:rPr>
          <w:rFonts w:ascii="Times New Roman" w:hAnsi="Times New Roman" w:cs="Times New Roman"/>
          <w:sz w:val="24"/>
          <w:szCs w:val="24"/>
        </w:rPr>
        <w:t xml:space="preserve">вке к школе детей 5-7 </w:t>
      </w:r>
      <w:proofErr w:type="gramStart"/>
      <w:r>
        <w:rPr>
          <w:rFonts w:ascii="Times New Roman" w:hAnsi="Times New Roman" w:cs="Times New Roman"/>
          <w:sz w:val="24"/>
          <w:szCs w:val="24"/>
        </w:rPr>
        <w:t>лет,  научный</w:t>
      </w:r>
      <w:proofErr w:type="gramEnd"/>
      <w:r>
        <w:rPr>
          <w:rFonts w:ascii="Times New Roman" w:hAnsi="Times New Roman" w:cs="Times New Roman"/>
          <w:sz w:val="24"/>
          <w:szCs w:val="24"/>
        </w:rPr>
        <w:t xml:space="preserve"> руководитель Н. А. Федосова (М.</w:t>
      </w:r>
      <w:r w:rsidR="00227255">
        <w:rPr>
          <w:rFonts w:ascii="Times New Roman" w:hAnsi="Times New Roman" w:cs="Times New Roman"/>
          <w:sz w:val="24"/>
          <w:szCs w:val="24"/>
        </w:rPr>
        <w:t>: Просвещение, 2015</w:t>
      </w:r>
      <w:r w:rsidR="00E0630C">
        <w:rPr>
          <w:rFonts w:ascii="Times New Roman" w:hAnsi="Times New Roman" w:cs="Times New Roman"/>
          <w:sz w:val="24"/>
          <w:szCs w:val="24"/>
        </w:rPr>
        <w:t>).</w:t>
      </w:r>
      <w:r w:rsidRPr="00022D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0357" w:rsidRDefault="00640357" w:rsidP="00640357">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ab/>
        <w:t xml:space="preserve"> </w:t>
      </w:r>
    </w:p>
    <w:p w:rsidR="00640357" w:rsidRPr="004A3ADD" w:rsidRDefault="00640357" w:rsidP="00640357">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ab/>
        <w:t xml:space="preserve">Рабочая программа </w:t>
      </w:r>
      <w:r w:rsidR="00236A78" w:rsidRPr="00022D09">
        <w:rPr>
          <w:rFonts w:ascii="Times New Roman" w:hAnsi="Times New Roman" w:cs="Times New Roman"/>
          <w:sz w:val="24"/>
          <w:szCs w:val="24"/>
        </w:rPr>
        <w:t xml:space="preserve"> </w:t>
      </w:r>
      <w:r>
        <w:rPr>
          <w:rFonts w:ascii="Times New Roman" w:hAnsi="Times New Roman" w:cs="Times New Roman"/>
          <w:sz w:val="24"/>
          <w:szCs w:val="24"/>
        </w:rPr>
        <w:t>составлена</w:t>
      </w:r>
      <w:r w:rsidRPr="004A3ADD">
        <w:rPr>
          <w:rFonts w:ascii="Times New Roman" w:hAnsi="Times New Roman" w:cs="Times New Roman"/>
          <w:sz w:val="24"/>
          <w:szCs w:val="24"/>
        </w:rPr>
        <w:t xml:space="preserve"> на основе следующих нормативных правовых документов:</w:t>
      </w:r>
    </w:p>
    <w:p w:rsidR="00640357" w:rsidRPr="004A3ADD" w:rsidRDefault="00640357" w:rsidP="00640357">
      <w:pPr>
        <w:widowControl w:val="0"/>
        <w:autoSpaceDE w:val="0"/>
        <w:autoSpaceDN w:val="0"/>
        <w:adjustRightInd w:val="0"/>
        <w:spacing w:after="0" w:line="74" w:lineRule="exact"/>
        <w:rPr>
          <w:rFonts w:ascii="Times New Roman" w:hAnsi="Times New Roman" w:cs="Times New Roman"/>
          <w:sz w:val="24"/>
          <w:szCs w:val="24"/>
        </w:rPr>
      </w:pPr>
    </w:p>
    <w:p w:rsidR="00640357" w:rsidRPr="00640357" w:rsidRDefault="00640357" w:rsidP="00640357">
      <w:pPr>
        <w:pStyle w:val="ad"/>
        <w:widowControl w:val="0"/>
        <w:numPr>
          <w:ilvl w:val="0"/>
          <w:numId w:val="35"/>
        </w:numPr>
        <w:overflowPunct w:val="0"/>
        <w:autoSpaceDE w:val="0"/>
        <w:autoSpaceDN w:val="0"/>
        <w:adjustRightInd w:val="0"/>
        <w:jc w:val="both"/>
      </w:pPr>
      <w:r w:rsidRPr="00640357">
        <w:t xml:space="preserve">Федерального Закона от 29.12.2012 г. № 273-ФЗ «Об образовании в Российской Федерации»; </w:t>
      </w:r>
    </w:p>
    <w:p w:rsidR="00640357" w:rsidRPr="00640357" w:rsidRDefault="00640357" w:rsidP="00640357">
      <w:pPr>
        <w:pStyle w:val="ad"/>
        <w:widowControl w:val="0"/>
        <w:numPr>
          <w:ilvl w:val="0"/>
          <w:numId w:val="35"/>
        </w:numPr>
        <w:overflowPunct w:val="0"/>
        <w:autoSpaceDE w:val="0"/>
        <w:autoSpaceDN w:val="0"/>
        <w:adjustRightInd w:val="0"/>
        <w:jc w:val="both"/>
      </w:pPr>
      <w:r w:rsidRPr="00640357">
        <w:t xml:space="preserve">Федерального Закона от 24 июля 1998 г. № 124-ФЗ «Об основных гарантиях прав ребенка в Российской Федерации». </w:t>
      </w:r>
    </w:p>
    <w:p w:rsidR="00640357" w:rsidRPr="00640357" w:rsidRDefault="00640357" w:rsidP="00640357">
      <w:pPr>
        <w:pStyle w:val="ad"/>
        <w:widowControl w:val="0"/>
        <w:numPr>
          <w:ilvl w:val="0"/>
          <w:numId w:val="35"/>
        </w:numPr>
        <w:overflowPunct w:val="0"/>
        <w:autoSpaceDE w:val="0"/>
        <w:autoSpaceDN w:val="0"/>
        <w:adjustRightInd w:val="0"/>
        <w:jc w:val="both"/>
      </w:pPr>
      <w:r w:rsidRPr="00640357">
        <w:t xml:space="preserve">СанПиН 2.4.2.2821 - 10, утвержденных постановлением Главного - санитарного врача РФ от 29.12.2010 г. № 189 зарегистрированных в Минюсте России 03.03.2011 г., регистрационный номер 19993; </w:t>
      </w:r>
    </w:p>
    <w:p w:rsidR="00640357" w:rsidRPr="00640357" w:rsidRDefault="00640357" w:rsidP="00640357">
      <w:pPr>
        <w:pStyle w:val="ad"/>
        <w:widowControl w:val="0"/>
        <w:numPr>
          <w:ilvl w:val="0"/>
          <w:numId w:val="35"/>
        </w:numPr>
        <w:overflowPunct w:val="0"/>
        <w:autoSpaceDE w:val="0"/>
        <w:autoSpaceDN w:val="0"/>
        <w:adjustRightInd w:val="0"/>
        <w:jc w:val="both"/>
      </w:pPr>
      <w:r w:rsidRPr="00640357">
        <w:t xml:space="preserve">Письма Министерства образования и науки Российской Федерации от 11.12.2006 г. № 06-1844 «О примерных требованиях к программам дополнительного образования детей»; </w:t>
      </w:r>
    </w:p>
    <w:p w:rsidR="00640357" w:rsidRPr="00640357" w:rsidRDefault="00640357" w:rsidP="00640357">
      <w:pPr>
        <w:pStyle w:val="ad"/>
        <w:widowControl w:val="0"/>
        <w:numPr>
          <w:ilvl w:val="0"/>
          <w:numId w:val="35"/>
        </w:numPr>
        <w:overflowPunct w:val="0"/>
        <w:autoSpaceDE w:val="0"/>
        <w:autoSpaceDN w:val="0"/>
        <w:adjustRightInd w:val="0"/>
        <w:ind w:right="20"/>
        <w:jc w:val="both"/>
      </w:pPr>
      <w:r w:rsidRPr="00640357">
        <w:t xml:space="preserve">Программы «Подготовка к школе» из серии «Преемственность», авторы Н.А. Федосова, Т.С. Комарова, С.С. </w:t>
      </w:r>
      <w:proofErr w:type="spellStart"/>
      <w:r w:rsidRPr="00640357">
        <w:t>Колесина</w:t>
      </w:r>
      <w:proofErr w:type="spellEnd"/>
      <w:r w:rsidRPr="00640357">
        <w:t xml:space="preserve">, В.Г. </w:t>
      </w:r>
      <w:proofErr w:type="spellStart"/>
      <w:r w:rsidRPr="00640357">
        <w:t>Большенков</w:t>
      </w:r>
      <w:proofErr w:type="spellEnd"/>
      <w:r w:rsidRPr="00640357">
        <w:t xml:space="preserve">, В.Н. </w:t>
      </w:r>
      <w:proofErr w:type="spellStart"/>
      <w:r w:rsidRPr="00640357">
        <w:t>Бальсевич</w:t>
      </w:r>
      <w:proofErr w:type="spellEnd"/>
      <w:r w:rsidRPr="00640357">
        <w:t xml:space="preserve">, А.А. Плешаков, Т.Я. </w:t>
      </w:r>
      <w:proofErr w:type="spellStart"/>
      <w:r w:rsidRPr="00640357">
        <w:t>Шпикалова</w:t>
      </w:r>
      <w:proofErr w:type="spellEnd"/>
      <w:r w:rsidRPr="00640357">
        <w:t xml:space="preserve"> и др., рекомендованной Министерством образования РФ. Руководитель проекта "Преемственность" Федосова Н.А. </w:t>
      </w:r>
    </w:p>
    <w:p w:rsidR="00236A78" w:rsidRDefault="00236A78" w:rsidP="00236A78">
      <w:pPr>
        <w:pStyle w:val="a3"/>
        <w:jc w:val="both"/>
        <w:rPr>
          <w:rFonts w:ascii="Times New Roman" w:hAnsi="Times New Roman" w:cs="Times New Roman"/>
          <w:sz w:val="24"/>
          <w:szCs w:val="24"/>
        </w:rPr>
      </w:pPr>
    </w:p>
    <w:p w:rsidR="00DA0FC4" w:rsidRDefault="00236A78" w:rsidP="00041168">
      <w:pPr>
        <w:pStyle w:val="a3"/>
        <w:jc w:val="center"/>
        <w:rPr>
          <w:rFonts w:ascii="Times New Roman" w:hAnsi="Times New Roman" w:cs="Times New Roman"/>
          <w:sz w:val="24"/>
          <w:szCs w:val="24"/>
        </w:rPr>
      </w:pPr>
      <w:r>
        <w:rPr>
          <w:rFonts w:ascii="Times New Roman" w:hAnsi="Times New Roman" w:cs="Times New Roman"/>
          <w:sz w:val="24"/>
          <w:szCs w:val="24"/>
        </w:rPr>
        <w:t>Програ</w:t>
      </w:r>
      <w:r w:rsidR="00041168">
        <w:rPr>
          <w:rFonts w:ascii="Times New Roman" w:hAnsi="Times New Roman" w:cs="Times New Roman"/>
          <w:sz w:val="24"/>
          <w:szCs w:val="24"/>
        </w:rPr>
        <w:t xml:space="preserve">мма основана  на учебных </w:t>
      </w:r>
      <w:r>
        <w:rPr>
          <w:rFonts w:ascii="Times New Roman" w:hAnsi="Times New Roman" w:cs="Times New Roman"/>
          <w:sz w:val="24"/>
          <w:szCs w:val="24"/>
        </w:rPr>
        <w:t xml:space="preserve"> пособия</w:t>
      </w:r>
      <w:r w:rsidR="00041168">
        <w:rPr>
          <w:rFonts w:ascii="Times New Roman" w:hAnsi="Times New Roman" w:cs="Times New Roman"/>
          <w:sz w:val="24"/>
          <w:szCs w:val="24"/>
        </w:rPr>
        <w:t>х</w:t>
      </w:r>
      <w:r>
        <w:rPr>
          <w:rFonts w:ascii="Times New Roman" w:hAnsi="Times New Roman" w:cs="Times New Roman"/>
          <w:sz w:val="24"/>
          <w:szCs w:val="24"/>
        </w:rPr>
        <w:t>:</w:t>
      </w:r>
    </w:p>
    <w:p w:rsidR="00954434" w:rsidRDefault="00954434" w:rsidP="00DA0FC4">
      <w:pPr>
        <w:pStyle w:val="a3"/>
        <w:jc w:val="center"/>
        <w:rPr>
          <w:rFonts w:ascii="Times New Roman" w:hAnsi="Times New Roman" w:cs="Times New Roman"/>
          <w:b/>
          <w:sz w:val="24"/>
          <w:szCs w:val="24"/>
        </w:rPr>
      </w:pPr>
    </w:p>
    <w:p w:rsidR="00DA0FC4" w:rsidRPr="00DA0FC4" w:rsidRDefault="00DA0FC4" w:rsidP="00DA0FC4">
      <w:pPr>
        <w:pStyle w:val="a3"/>
        <w:numPr>
          <w:ilvl w:val="0"/>
          <w:numId w:val="36"/>
        </w:numPr>
        <w:jc w:val="both"/>
        <w:rPr>
          <w:rFonts w:ascii="Times New Roman" w:hAnsi="Times New Roman" w:cs="Times New Roman"/>
          <w:sz w:val="24"/>
          <w:szCs w:val="24"/>
        </w:rPr>
      </w:pPr>
      <w:r w:rsidRPr="00DA0FC4">
        <w:rPr>
          <w:rFonts w:ascii="Times New Roman" w:hAnsi="Times New Roman" w:cs="Times New Roman"/>
          <w:sz w:val="24"/>
          <w:szCs w:val="24"/>
        </w:rPr>
        <w:t>1.Федосова Н.А. и др. Преемственность: Программа по подготовке к школе детей 5-7</w:t>
      </w:r>
      <w:r>
        <w:rPr>
          <w:rFonts w:ascii="Times New Roman" w:hAnsi="Times New Roman" w:cs="Times New Roman"/>
          <w:sz w:val="24"/>
          <w:szCs w:val="24"/>
        </w:rPr>
        <w:t xml:space="preserve"> лет// - М.: Просвещение, 2015.</w:t>
      </w:r>
    </w:p>
    <w:p w:rsidR="00DA0FC4" w:rsidRPr="00DA0FC4" w:rsidRDefault="00DA0FC4" w:rsidP="00DA0FC4">
      <w:pPr>
        <w:pStyle w:val="a3"/>
        <w:numPr>
          <w:ilvl w:val="0"/>
          <w:numId w:val="36"/>
        </w:numPr>
        <w:jc w:val="both"/>
        <w:rPr>
          <w:rFonts w:ascii="Times New Roman" w:hAnsi="Times New Roman" w:cs="Times New Roman"/>
          <w:sz w:val="24"/>
          <w:szCs w:val="24"/>
        </w:rPr>
      </w:pPr>
      <w:r w:rsidRPr="00DA0FC4">
        <w:rPr>
          <w:rFonts w:ascii="Times New Roman" w:hAnsi="Times New Roman" w:cs="Times New Roman"/>
          <w:sz w:val="24"/>
          <w:szCs w:val="24"/>
        </w:rPr>
        <w:t>2.Федосова Н.А. и др. Методические рекомендации к программе «Преемственность»: пособие для педа</w:t>
      </w:r>
      <w:r>
        <w:rPr>
          <w:rFonts w:ascii="Times New Roman" w:hAnsi="Times New Roman" w:cs="Times New Roman"/>
          <w:sz w:val="24"/>
          <w:szCs w:val="24"/>
        </w:rPr>
        <w:t>гогов.// - М.: Просвещение, 2015</w:t>
      </w:r>
      <w:r w:rsidRPr="00DA0FC4">
        <w:rPr>
          <w:rFonts w:ascii="Times New Roman" w:hAnsi="Times New Roman" w:cs="Times New Roman"/>
          <w:sz w:val="24"/>
          <w:szCs w:val="24"/>
        </w:rPr>
        <w:t>.</w:t>
      </w:r>
    </w:p>
    <w:p w:rsidR="00DA0FC4" w:rsidRPr="00DA0FC4" w:rsidRDefault="00DA0FC4" w:rsidP="00DA0FC4">
      <w:pPr>
        <w:pStyle w:val="a3"/>
        <w:numPr>
          <w:ilvl w:val="0"/>
          <w:numId w:val="37"/>
        </w:numPr>
        <w:jc w:val="both"/>
        <w:rPr>
          <w:rFonts w:ascii="Times New Roman" w:hAnsi="Times New Roman" w:cs="Times New Roman"/>
          <w:sz w:val="24"/>
          <w:szCs w:val="24"/>
        </w:rPr>
      </w:pPr>
      <w:r w:rsidRPr="00DA0FC4">
        <w:rPr>
          <w:rFonts w:ascii="Times New Roman" w:hAnsi="Times New Roman" w:cs="Times New Roman"/>
          <w:sz w:val="24"/>
          <w:szCs w:val="24"/>
        </w:rPr>
        <w:t xml:space="preserve">Волкова С.И. Математические ступеньки: пособие для детей </w:t>
      </w:r>
      <w:r>
        <w:rPr>
          <w:rFonts w:ascii="Times New Roman" w:hAnsi="Times New Roman" w:cs="Times New Roman"/>
          <w:sz w:val="24"/>
          <w:szCs w:val="24"/>
        </w:rPr>
        <w:t>5-7 лет. - М.: Просвещение, 2015</w:t>
      </w:r>
      <w:r w:rsidRPr="00DA0FC4">
        <w:rPr>
          <w:rFonts w:ascii="Times New Roman" w:hAnsi="Times New Roman" w:cs="Times New Roman"/>
          <w:sz w:val="24"/>
          <w:szCs w:val="24"/>
        </w:rPr>
        <w:t>.</w:t>
      </w:r>
    </w:p>
    <w:p w:rsidR="00DA0FC4" w:rsidRPr="00DA0FC4" w:rsidRDefault="00DA0FC4" w:rsidP="00DA0FC4">
      <w:pPr>
        <w:pStyle w:val="a3"/>
        <w:numPr>
          <w:ilvl w:val="0"/>
          <w:numId w:val="37"/>
        </w:numPr>
        <w:jc w:val="both"/>
        <w:rPr>
          <w:rFonts w:ascii="Times New Roman" w:hAnsi="Times New Roman" w:cs="Times New Roman"/>
          <w:sz w:val="24"/>
          <w:szCs w:val="24"/>
        </w:rPr>
      </w:pPr>
      <w:r w:rsidRPr="00DA0FC4">
        <w:rPr>
          <w:rFonts w:ascii="Times New Roman" w:hAnsi="Times New Roman" w:cs="Times New Roman"/>
          <w:sz w:val="24"/>
          <w:szCs w:val="24"/>
        </w:rPr>
        <w:t xml:space="preserve">Плешаков А. А. Зеленая тропинка: учеб. Пособие для подготовки детей </w:t>
      </w:r>
      <w:r>
        <w:rPr>
          <w:rFonts w:ascii="Times New Roman" w:hAnsi="Times New Roman" w:cs="Times New Roman"/>
          <w:sz w:val="24"/>
          <w:szCs w:val="24"/>
        </w:rPr>
        <w:t>к школе. - М.: Просвещение, 2015</w:t>
      </w:r>
      <w:r w:rsidRPr="00DA0FC4">
        <w:rPr>
          <w:rFonts w:ascii="Times New Roman" w:hAnsi="Times New Roman" w:cs="Times New Roman"/>
          <w:sz w:val="24"/>
          <w:szCs w:val="24"/>
        </w:rPr>
        <w:t>.</w:t>
      </w:r>
    </w:p>
    <w:p w:rsidR="00DA0FC4" w:rsidRPr="00DA0FC4" w:rsidRDefault="00DA0FC4" w:rsidP="00DA0FC4">
      <w:pPr>
        <w:pStyle w:val="a3"/>
        <w:numPr>
          <w:ilvl w:val="0"/>
          <w:numId w:val="37"/>
        </w:numPr>
        <w:jc w:val="both"/>
        <w:rPr>
          <w:rFonts w:ascii="Times New Roman" w:hAnsi="Times New Roman" w:cs="Times New Roman"/>
          <w:sz w:val="24"/>
          <w:szCs w:val="24"/>
        </w:rPr>
      </w:pPr>
      <w:r w:rsidRPr="00DA0FC4">
        <w:rPr>
          <w:rFonts w:ascii="Times New Roman" w:hAnsi="Times New Roman" w:cs="Times New Roman"/>
          <w:sz w:val="24"/>
          <w:szCs w:val="24"/>
        </w:rPr>
        <w:t>Федосова Н.А. От слова к букве. Пособие для детей 5-7 лет. В 2 ч. - М.: Просвещение,</w:t>
      </w:r>
    </w:p>
    <w:p w:rsidR="00DA0FC4" w:rsidRPr="00DA0FC4" w:rsidRDefault="00DA0FC4" w:rsidP="00DA0FC4">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2015</w:t>
      </w:r>
      <w:r w:rsidRPr="00DA0FC4">
        <w:rPr>
          <w:rFonts w:ascii="Times New Roman" w:hAnsi="Times New Roman" w:cs="Times New Roman"/>
          <w:sz w:val="24"/>
          <w:szCs w:val="24"/>
        </w:rPr>
        <w:t>.</w:t>
      </w:r>
    </w:p>
    <w:p w:rsidR="00DA0FC4" w:rsidRPr="00DA0FC4" w:rsidRDefault="00DA0FC4" w:rsidP="00DA0FC4">
      <w:pPr>
        <w:pStyle w:val="a3"/>
        <w:numPr>
          <w:ilvl w:val="0"/>
          <w:numId w:val="37"/>
        </w:numPr>
        <w:jc w:val="both"/>
        <w:rPr>
          <w:rFonts w:ascii="Times New Roman" w:hAnsi="Times New Roman" w:cs="Times New Roman"/>
          <w:sz w:val="24"/>
          <w:szCs w:val="24"/>
        </w:rPr>
      </w:pPr>
      <w:r w:rsidRPr="00DA0FC4">
        <w:rPr>
          <w:rFonts w:ascii="Times New Roman" w:hAnsi="Times New Roman" w:cs="Times New Roman"/>
          <w:sz w:val="24"/>
          <w:szCs w:val="24"/>
        </w:rPr>
        <w:t xml:space="preserve">Федосова Н.А. Я готовлюсь к письму. Тетрадь № 1. От рисунка к букве. </w:t>
      </w:r>
    </w:p>
    <w:p w:rsidR="00DA0FC4" w:rsidRDefault="00DA0FC4" w:rsidP="00DA0FC4">
      <w:pPr>
        <w:pStyle w:val="a3"/>
        <w:numPr>
          <w:ilvl w:val="0"/>
          <w:numId w:val="37"/>
        </w:numPr>
        <w:jc w:val="both"/>
        <w:rPr>
          <w:rFonts w:ascii="Times New Roman" w:hAnsi="Times New Roman" w:cs="Times New Roman"/>
          <w:sz w:val="24"/>
          <w:szCs w:val="24"/>
        </w:rPr>
      </w:pPr>
      <w:r w:rsidRPr="00DA0FC4">
        <w:rPr>
          <w:rFonts w:ascii="Times New Roman" w:hAnsi="Times New Roman" w:cs="Times New Roman"/>
          <w:sz w:val="24"/>
          <w:szCs w:val="24"/>
        </w:rPr>
        <w:t>Федосова Н.А. Я готовлюсь к письму. Т</w:t>
      </w:r>
      <w:r>
        <w:rPr>
          <w:rFonts w:ascii="Times New Roman" w:hAnsi="Times New Roman" w:cs="Times New Roman"/>
          <w:sz w:val="24"/>
          <w:szCs w:val="24"/>
        </w:rPr>
        <w:t xml:space="preserve">етрадь № 2. Мои первые буквы. </w:t>
      </w:r>
    </w:p>
    <w:p w:rsidR="00DA0FC4" w:rsidRPr="00DA0FC4" w:rsidRDefault="00DA0FC4" w:rsidP="00DA0FC4">
      <w:pPr>
        <w:pStyle w:val="a3"/>
        <w:numPr>
          <w:ilvl w:val="0"/>
          <w:numId w:val="37"/>
        </w:numPr>
        <w:jc w:val="both"/>
        <w:rPr>
          <w:rFonts w:ascii="Times New Roman" w:hAnsi="Times New Roman" w:cs="Times New Roman"/>
          <w:sz w:val="24"/>
          <w:szCs w:val="24"/>
        </w:rPr>
      </w:pPr>
      <w:r w:rsidRPr="00DA0FC4">
        <w:rPr>
          <w:rFonts w:ascii="Times New Roman" w:hAnsi="Times New Roman" w:cs="Times New Roman"/>
          <w:sz w:val="24"/>
          <w:szCs w:val="24"/>
        </w:rPr>
        <w:t>Федосова Н.А. Я готовлюсь к письму. Тетрадь № 3. От звука к слогу.</w:t>
      </w:r>
    </w:p>
    <w:p w:rsidR="00E4237C" w:rsidRDefault="00DA0FC4" w:rsidP="00236A78">
      <w:pPr>
        <w:pStyle w:val="a3"/>
        <w:numPr>
          <w:ilvl w:val="0"/>
          <w:numId w:val="37"/>
        </w:numPr>
        <w:jc w:val="both"/>
        <w:rPr>
          <w:rFonts w:ascii="Times New Roman" w:hAnsi="Times New Roman" w:cs="Times New Roman"/>
          <w:sz w:val="24"/>
          <w:szCs w:val="24"/>
        </w:rPr>
      </w:pPr>
      <w:r w:rsidRPr="00DA0FC4">
        <w:rPr>
          <w:rFonts w:ascii="Times New Roman" w:hAnsi="Times New Roman" w:cs="Times New Roman"/>
          <w:sz w:val="24"/>
          <w:szCs w:val="24"/>
        </w:rPr>
        <w:t>Федосова Н.А. Я готовлюсь к письму. Тетрадь № 4. От звука к слогу.</w:t>
      </w:r>
    </w:p>
    <w:p w:rsidR="00325990" w:rsidRPr="00E4237C" w:rsidRDefault="00236A78" w:rsidP="00E4237C">
      <w:pPr>
        <w:pStyle w:val="a3"/>
        <w:ind w:left="720"/>
        <w:jc w:val="both"/>
        <w:rPr>
          <w:rFonts w:ascii="Times New Roman" w:hAnsi="Times New Roman" w:cs="Times New Roman"/>
          <w:sz w:val="24"/>
          <w:szCs w:val="24"/>
        </w:rPr>
      </w:pPr>
      <w:r w:rsidRPr="00E4237C">
        <w:rPr>
          <w:rFonts w:ascii="Times New Roman" w:hAnsi="Times New Roman" w:cs="Times New Roman"/>
          <w:sz w:val="24"/>
          <w:szCs w:val="24"/>
        </w:rPr>
        <w:t xml:space="preserve">     </w:t>
      </w:r>
    </w:p>
    <w:p w:rsidR="00236A78" w:rsidRPr="00022D09"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 </w:t>
      </w:r>
    </w:p>
    <w:p w:rsidR="00325990" w:rsidRDefault="00236A78" w:rsidP="009C7201">
      <w:pPr>
        <w:pStyle w:val="a3"/>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Программа </w:t>
      </w:r>
      <w:r w:rsidR="00640357" w:rsidRPr="00022D09">
        <w:rPr>
          <w:rFonts w:ascii="Times New Roman" w:hAnsi="Times New Roman" w:cs="Times New Roman"/>
          <w:sz w:val="24"/>
          <w:szCs w:val="24"/>
        </w:rPr>
        <w:t>«</w:t>
      </w:r>
      <w:r w:rsidR="00640357">
        <w:rPr>
          <w:rFonts w:ascii="Times New Roman" w:hAnsi="Times New Roman" w:cs="Times New Roman"/>
          <w:sz w:val="24"/>
          <w:szCs w:val="24"/>
        </w:rPr>
        <w:t>Скоро в школу</w:t>
      </w:r>
      <w:r w:rsidR="00640357" w:rsidRPr="00022D09">
        <w:rPr>
          <w:rFonts w:ascii="Times New Roman" w:hAnsi="Times New Roman" w:cs="Times New Roman"/>
          <w:sz w:val="24"/>
          <w:szCs w:val="24"/>
        </w:rPr>
        <w:t xml:space="preserve">» </w:t>
      </w:r>
      <w:r w:rsidRPr="00022D09">
        <w:rPr>
          <w:rFonts w:ascii="Times New Roman" w:hAnsi="Times New Roman" w:cs="Times New Roman"/>
          <w:sz w:val="24"/>
          <w:szCs w:val="24"/>
        </w:rPr>
        <w:t xml:space="preserve">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 </w:t>
      </w:r>
      <w:r w:rsidR="00325990" w:rsidRPr="00325990">
        <w:rPr>
          <w:rFonts w:ascii="Times New Roman" w:hAnsi="Times New Roman" w:cs="Times New Roman"/>
          <w:sz w:val="24"/>
          <w:szCs w:val="24"/>
          <w:lang w:eastAsia="en-US"/>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9C7201" w:rsidRDefault="009C7201" w:rsidP="009C7201">
      <w:pPr>
        <w:pStyle w:val="a3"/>
        <w:jc w:val="both"/>
        <w:rPr>
          <w:rFonts w:ascii="Times New Roman" w:hAnsi="Times New Roman" w:cs="Times New Roman"/>
          <w:sz w:val="24"/>
          <w:szCs w:val="24"/>
          <w:lang w:eastAsia="en-US"/>
        </w:rPr>
      </w:pPr>
    </w:p>
    <w:p w:rsidR="009C7201" w:rsidRDefault="009C7201" w:rsidP="009C7201">
      <w:pPr>
        <w:pStyle w:val="a3"/>
        <w:jc w:val="both"/>
        <w:rPr>
          <w:rFonts w:ascii="Times New Roman" w:hAnsi="Times New Roman" w:cs="Times New Roman"/>
          <w:sz w:val="24"/>
          <w:szCs w:val="24"/>
        </w:rPr>
      </w:pPr>
    </w:p>
    <w:p w:rsidR="00E0630C" w:rsidRDefault="00325990" w:rsidP="00E4237C">
      <w:pPr>
        <w:widowControl w:val="0"/>
        <w:overflowPunct w:val="0"/>
        <w:autoSpaceDE w:val="0"/>
        <w:autoSpaceDN w:val="0"/>
        <w:adjustRightInd w:val="0"/>
        <w:spacing w:after="0" w:line="214"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ab/>
      </w:r>
    </w:p>
    <w:p w:rsidR="00325990" w:rsidRPr="00325990" w:rsidRDefault="00325990" w:rsidP="00E4237C">
      <w:pPr>
        <w:widowControl w:val="0"/>
        <w:overflowPunct w:val="0"/>
        <w:autoSpaceDE w:val="0"/>
        <w:autoSpaceDN w:val="0"/>
        <w:adjustRightInd w:val="0"/>
        <w:spacing w:after="0" w:line="214" w:lineRule="auto"/>
        <w:jc w:val="both"/>
        <w:rPr>
          <w:rFonts w:ascii="Times New Roman" w:hAnsi="Times New Roman" w:cs="Times New Roman"/>
          <w:sz w:val="24"/>
          <w:szCs w:val="24"/>
          <w:lang w:eastAsia="en-US"/>
        </w:rPr>
      </w:pPr>
      <w:r w:rsidRPr="00325990">
        <w:rPr>
          <w:rFonts w:ascii="Times New Roman" w:hAnsi="Times New Roman" w:cs="Times New Roman"/>
          <w:b/>
          <w:sz w:val="24"/>
          <w:szCs w:val="24"/>
          <w:lang w:eastAsia="en-US"/>
        </w:rPr>
        <w:t>Актуальность</w:t>
      </w:r>
      <w:r>
        <w:rPr>
          <w:rFonts w:ascii="Times New Roman" w:hAnsi="Times New Roman" w:cs="Times New Roman"/>
          <w:sz w:val="24"/>
          <w:szCs w:val="24"/>
          <w:lang w:eastAsia="en-US"/>
        </w:rPr>
        <w:t xml:space="preserve"> программы. </w:t>
      </w:r>
      <w:r w:rsidRPr="00325990">
        <w:rPr>
          <w:rFonts w:ascii="Times New Roman" w:hAnsi="Times New Roman" w:cs="Times New Roman"/>
          <w:sz w:val="24"/>
          <w:szCs w:val="24"/>
          <w:lang w:eastAsia="en-US"/>
        </w:rPr>
        <w:t>Программа «</w:t>
      </w:r>
      <w:r>
        <w:rPr>
          <w:rFonts w:ascii="Times New Roman" w:hAnsi="Times New Roman" w:cs="Times New Roman"/>
          <w:sz w:val="24"/>
          <w:szCs w:val="24"/>
          <w:lang w:eastAsia="en-US"/>
        </w:rPr>
        <w:t>Скоро в школу</w:t>
      </w:r>
      <w:r w:rsidRPr="00325990">
        <w:rPr>
          <w:rFonts w:ascii="Times New Roman" w:hAnsi="Times New Roman" w:cs="Times New Roman"/>
          <w:sz w:val="24"/>
          <w:szCs w:val="24"/>
          <w:lang w:eastAsia="en-US"/>
        </w:rPr>
        <w:t>» направлена на решение вопросов выравнивания</w:t>
      </w:r>
      <w:r>
        <w:rPr>
          <w:rFonts w:ascii="Times New Roman" w:hAnsi="Times New Roman" w:cs="Times New Roman"/>
          <w:sz w:val="24"/>
          <w:szCs w:val="24"/>
          <w:lang w:eastAsia="en-US"/>
        </w:rPr>
        <w:t xml:space="preserve"> стартовых</w:t>
      </w:r>
      <w:r w:rsidR="00E0630C">
        <w:rPr>
          <w:rFonts w:ascii="Times New Roman" w:hAnsi="Times New Roman" w:cs="Times New Roman"/>
          <w:sz w:val="24"/>
          <w:szCs w:val="24"/>
          <w:lang w:eastAsia="en-US"/>
        </w:rPr>
        <w:t xml:space="preserve"> </w:t>
      </w:r>
      <w:r w:rsidRPr="00325990">
        <w:rPr>
          <w:rFonts w:ascii="Times New Roman" w:hAnsi="Times New Roman" w:cs="Times New Roman"/>
          <w:sz w:val="24"/>
          <w:szCs w:val="24"/>
          <w:lang w:eastAsia="en-US"/>
        </w:rPr>
        <w:t>возможностей дошкольников с учетом проблемы разного</w:t>
      </w:r>
      <w:r>
        <w:rPr>
          <w:rFonts w:ascii="Times New Roman" w:hAnsi="Times New Roman" w:cs="Times New Roman"/>
          <w:sz w:val="24"/>
          <w:szCs w:val="24"/>
          <w:lang w:eastAsia="en-US"/>
        </w:rPr>
        <w:t xml:space="preserve"> уровня подготовленности детей, </w:t>
      </w:r>
      <w:r w:rsidRPr="00325990">
        <w:rPr>
          <w:rFonts w:ascii="Times New Roman" w:hAnsi="Times New Roman" w:cs="Times New Roman"/>
          <w:sz w:val="24"/>
          <w:szCs w:val="24"/>
          <w:lang w:eastAsia="en-US"/>
        </w:rPr>
        <w:t>затрудняющего их адаптацию к условиям школьной жизни.</w:t>
      </w:r>
      <w:r>
        <w:rPr>
          <w:rFonts w:ascii="Times New Roman" w:hAnsi="Times New Roman" w:cs="Times New Roman"/>
          <w:sz w:val="24"/>
          <w:szCs w:val="24"/>
          <w:lang w:eastAsia="en-US"/>
        </w:rPr>
        <w:t xml:space="preserve"> </w:t>
      </w:r>
      <w:r w:rsidRPr="00325990">
        <w:rPr>
          <w:rFonts w:ascii="Times New Roman" w:hAnsi="Times New Roman" w:cs="Times New Roman"/>
          <w:sz w:val="24"/>
          <w:szCs w:val="24"/>
          <w:lang w:eastAsia="en-US"/>
        </w:rPr>
        <w:t>Прог</w:t>
      </w:r>
      <w:r>
        <w:rPr>
          <w:rFonts w:ascii="Times New Roman" w:hAnsi="Times New Roman" w:cs="Times New Roman"/>
          <w:sz w:val="24"/>
          <w:szCs w:val="24"/>
          <w:lang w:eastAsia="en-US"/>
        </w:rPr>
        <w:t xml:space="preserve">рамма не допускает дублирования </w:t>
      </w:r>
      <w:r w:rsidRPr="00325990">
        <w:rPr>
          <w:rFonts w:ascii="Times New Roman" w:hAnsi="Times New Roman" w:cs="Times New Roman"/>
          <w:sz w:val="24"/>
          <w:szCs w:val="24"/>
          <w:lang w:eastAsia="en-US"/>
        </w:rPr>
        <w:t>программ первого класса. Она обеспечивает формирование ценностных установок, ориен</w:t>
      </w:r>
      <w:r>
        <w:rPr>
          <w:rFonts w:ascii="Times New Roman" w:hAnsi="Times New Roman" w:cs="Times New Roman"/>
          <w:sz w:val="24"/>
          <w:szCs w:val="24"/>
          <w:lang w:eastAsia="en-US"/>
        </w:rPr>
        <w:t xml:space="preserve">тирует не </w:t>
      </w:r>
      <w:r w:rsidRPr="00325990">
        <w:rPr>
          <w:rFonts w:ascii="Times New Roman" w:hAnsi="Times New Roman" w:cs="Times New Roman"/>
          <w:sz w:val="24"/>
          <w:szCs w:val="24"/>
          <w:lang w:eastAsia="en-US"/>
        </w:rPr>
        <w:t xml:space="preserve">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Программа «Преемственность» </w:t>
      </w:r>
      <w:proofErr w:type="spellStart"/>
      <w:r w:rsidRPr="00325990">
        <w:rPr>
          <w:rFonts w:ascii="Times New Roman" w:hAnsi="Times New Roman" w:cs="Times New Roman"/>
          <w:sz w:val="24"/>
          <w:szCs w:val="24"/>
          <w:lang w:eastAsia="en-US"/>
        </w:rPr>
        <w:t>инвариативна</w:t>
      </w:r>
      <w:proofErr w:type="spellEnd"/>
      <w:r w:rsidRPr="00325990">
        <w:rPr>
          <w:rFonts w:ascii="Times New Roman" w:hAnsi="Times New Roman" w:cs="Times New Roman"/>
          <w:sz w:val="24"/>
          <w:szCs w:val="24"/>
          <w:lang w:eastAsia="en-US"/>
        </w:rPr>
        <w:t xml:space="preserve"> и готовит к любой системе школьного образования.</w:t>
      </w:r>
    </w:p>
    <w:p w:rsid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b/>
          <w:sz w:val="24"/>
          <w:szCs w:val="24"/>
          <w:lang w:eastAsia="en-US"/>
        </w:rPr>
        <w:t>Педагогическая целесообразность программы</w:t>
      </w:r>
      <w:r w:rsidRPr="00325990">
        <w:rPr>
          <w:rFonts w:ascii="Times New Roman" w:hAnsi="Times New Roman" w:cs="Times New Roman"/>
          <w:sz w:val="24"/>
          <w:szCs w:val="24"/>
          <w:lang w:eastAsia="en-US"/>
        </w:rPr>
        <w:t xml:space="preserve"> Одной из наиболее острых проблем современной школы яв</w:t>
      </w:r>
      <w:r>
        <w:rPr>
          <w:rFonts w:ascii="Times New Roman" w:hAnsi="Times New Roman" w:cs="Times New Roman"/>
          <w:sz w:val="24"/>
          <w:szCs w:val="24"/>
          <w:lang w:eastAsia="en-US"/>
        </w:rPr>
        <w:t xml:space="preserve">ляется рост количества </w:t>
      </w:r>
      <w:r w:rsidRPr="00325990">
        <w:rPr>
          <w:rFonts w:ascii="Times New Roman" w:hAnsi="Times New Roman" w:cs="Times New Roman"/>
          <w:sz w:val="24"/>
          <w:szCs w:val="24"/>
          <w:lang w:eastAsia="en-US"/>
        </w:rPr>
        <w:t xml:space="preserve">учащихся со школьной дезадаптацией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 </w:t>
      </w:r>
      <w:proofErr w:type="spellStart"/>
      <w:r w:rsidRPr="00325990">
        <w:rPr>
          <w:rFonts w:ascii="Times New Roman" w:hAnsi="Times New Roman" w:cs="Times New Roman"/>
          <w:sz w:val="24"/>
          <w:szCs w:val="24"/>
          <w:lang w:eastAsia="en-US"/>
        </w:rPr>
        <w:t>Предшкольная</w:t>
      </w:r>
      <w:proofErr w:type="spellEnd"/>
      <w:r w:rsidRPr="00325990">
        <w:rPr>
          <w:rFonts w:ascii="Times New Roman" w:hAnsi="Times New Roman" w:cs="Times New Roman"/>
          <w:sz w:val="24"/>
          <w:szCs w:val="24"/>
          <w:lang w:eastAsia="en-US"/>
        </w:rPr>
        <w:t xml:space="preserve">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w:t>
      </w:r>
      <w:r>
        <w:rPr>
          <w:rFonts w:ascii="Times New Roman" w:hAnsi="Times New Roman" w:cs="Times New Roman"/>
          <w:sz w:val="24"/>
          <w:szCs w:val="24"/>
          <w:lang w:eastAsia="en-US"/>
        </w:rPr>
        <w:t>зования.</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Отличительной особенностью данной</w:t>
      </w:r>
      <w:r>
        <w:rPr>
          <w:rFonts w:ascii="Times New Roman" w:hAnsi="Times New Roman" w:cs="Times New Roman"/>
          <w:sz w:val="24"/>
          <w:szCs w:val="24"/>
          <w:lang w:eastAsia="en-US"/>
        </w:rPr>
        <w:t xml:space="preserve"> программы является то, что она </w:t>
      </w:r>
      <w:r w:rsidRPr="00325990">
        <w:rPr>
          <w:rFonts w:ascii="Times New Roman" w:hAnsi="Times New Roman" w:cs="Times New Roman"/>
          <w:sz w:val="24"/>
          <w:szCs w:val="24"/>
          <w:lang w:eastAsia="en-US"/>
        </w:rPr>
        <w:t>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w:t>
      </w:r>
      <w:r>
        <w:rPr>
          <w:rFonts w:ascii="Times New Roman" w:hAnsi="Times New Roman" w:cs="Times New Roman"/>
          <w:sz w:val="24"/>
          <w:szCs w:val="24"/>
          <w:lang w:eastAsia="en-US"/>
        </w:rPr>
        <w:t>Скоро в школу</w:t>
      </w:r>
      <w:r w:rsidRPr="00325990">
        <w:rPr>
          <w:rFonts w:ascii="Times New Roman" w:hAnsi="Times New Roman" w:cs="Times New Roman"/>
          <w:sz w:val="24"/>
          <w:szCs w:val="24"/>
          <w:lang w:eastAsia="en-US"/>
        </w:rPr>
        <w:t xml:space="preserve">»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w:t>
      </w:r>
      <w:r>
        <w:rPr>
          <w:rFonts w:ascii="Times New Roman" w:hAnsi="Times New Roman" w:cs="Times New Roman"/>
          <w:sz w:val="24"/>
          <w:szCs w:val="24"/>
          <w:lang w:eastAsia="en-US"/>
        </w:rPr>
        <w:t>новым образовательным условиям.</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Важнейшей составляющей педагогического процесса является личностно-ориентированный подход, р</w:t>
      </w:r>
      <w:r>
        <w:rPr>
          <w:rFonts w:ascii="Times New Roman" w:hAnsi="Times New Roman" w:cs="Times New Roman"/>
          <w:sz w:val="24"/>
          <w:szCs w:val="24"/>
          <w:lang w:eastAsia="en-US"/>
        </w:rPr>
        <w:t>азвитие личностных компетенций.</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Программа базируется</w:t>
      </w:r>
      <w:r w:rsidR="00DA0FC4">
        <w:rPr>
          <w:rFonts w:ascii="Times New Roman" w:hAnsi="Times New Roman" w:cs="Times New Roman"/>
          <w:sz w:val="24"/>
          <w:szCs w:val="24"/>
          <w:lang w:eastAsia="en-US"/>
        </w:rPr>
        <w:t xml:space="preserve"> на следующих принципах</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н</w:t>
      </w:r>
      <w:r>
        <w:rPr>
          <w:rFonts w:ascii="Times New Roman" w:hAnsi="Times New Roman" w:cs="Times New Roman"/>
          <w:sz w:val="24"/>
          <w:szCs w:val="24"/>
          <w:lang w:eastAsia="en-US"/>
        </w:rPr>
        <w:t xml:space="preserve">епрерывности развития ребенка;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общего развития ребенка на основе его индивидуальны</w:t>
      </w:r>
      <w:r>
        <w:rPr>
          <w:rFonts w:ascii="Times New Roman" w:hAnsi="Times New Roman" w:cs="Times New Roman"/>
          <w:sz w:val="24"/>
          <w:szCs w:val="24"/>
          <w:lang w:eastAsia="en-US"/>
        </w:rPr>
        <w:t xml:space="preserve">х возможностей и способностей;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развития тв</w:t>
      </w:r>
      <w:r w:rsidR="00DA0FC4">
        <w:rPr>
          <w:rFonts w:ascii="Times New Roman" w:hAnsi="Times New Roman" w:cs="Times New Roman"/>
          <w:sz w:val="24"/>
          <w:szCs w:val="24"/>
          <w:lang w:eastAsia="en-US"/>
        </w:rPr>
        <w:t xml:space="preserve">орческих способностей у детей;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развития личностных компетенций ребенка как субъекта творческой деятельности, ка</w:t>
      </w:r>
      <w:r>
        <w:rPr>
          <w:rFonts w:ascii="Times New Roman" w:hAnsi="Times New Roman" w:cs="Times New Roman"/>
          <w:sz w:val="24"/>
          <w:szCs w:val="24"/>
          <w:lang w:eastAsia="en-US"/>
        </w:rPr>
        <w:t xml:space="preserve">к активного субъекта познания;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 xml:space="preserve">развития и укрепления здоровья личности;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 xml:space="preserve">развития духовно-нравственных убеждений личности;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 xml:space="preserve">развития устойчивой психологической адаптации к новым условиям образования.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Основными принципами п</w:t>
      </w:r>
      <w:r w:rsidR="00DA0FC4">
        <w:rPr>
          <w:rFonts w:ascii="Times New Roman" w:hAnsi="Times New Roman" w:cs="Times New Roman"/>
          <w:sz w:val="24"/>
          <w:szCs w:val="24"/>
          <w:lang w:eastAsia="en-US"/>
        </w:rPr>
        <w:t xml:space="preserve">одготовки к обучению являются: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 xml:space="preserve">единство развития, обучения и воспитания;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учет возрастных и индивидуальных особ</w:t>
      </w:r>
      <w:r>
        <w:rPr>
          <w:rFonts w:ascii="Times New Roman" w:hAnsi="Times New Roman" w:cs="Times New Roman"/>
          <w:sz w:val="24"/>
          <w:szCs w:val="24"/>
          <w:lang w:eastAsia="en-US"/>
        </w:rPr>
        <w:t xml:space="preserve">енностей и возможностей детей;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уважение к личности ребенка, к процессу и результатам его деятельности в сочетании</w:t>
      </w:r>
      <w:r>
        <w:rPr>
          <w:rFonts w:ascii="Times New Roman" w:hAnsi="Times New Roman" w:cs="Times New Roman"/>
          <w:sz w:val="24"/>
          <w:szCs w:val="24"/>
          <w:lang w:eastAsia="en-US"/>
        </w:rPr>
        <w:t xml:space="preserve"> с разумной требовательностью;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 xml:space="preserve">комплексный </w:t>
      </w:r>
      <w:r>
        <w:rPr>
          <w:rFonts w:ascii="Times New Roman" w:hAnsi="Times New Roman" w:cs="Times New Roman"/>
          <w:sz w:val="24"/>
          <w:szCs w:val="24"/>
          <w:lang w:eastAsia="en-US"/>
        </w:rPr>
        <w:t xml:space="preserve">подход при разработке занятий,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 xml:space="preserve">вариативность содержания и форм проведения занятий; </w:t>
      </w:r>
    </w:p>
    <w:p w:rsidR="00325990" w:rsidRP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 xml:space="preserve">систематичность и последовательность занятий; </w:t>
      </w:r>
    </w:p>
    <w:p w:rsidR="00325990"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w:t>
      </w:r>
      <w:r w:rsidRPr="00325990">
        <w:rPr>
          <w:rFonts w:ascii="Times New Roman" w:hAnsi="Times New Roman" w:cs="Times New Roman"/>
          <w:sz w:val="24"/>
          <w:szCs w:val="24"/>
          <w:lang w:eastAsia="en-US"/>
        </w:rPr>
        <w:tab/>
        <w:t>наглядность.</w:t>
      </w:r>
    </w:p>
    <w:p w:rsidR="00E0630C" w:rsidRDefault="00325990"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В</w:t>
      </w:r>
      <w:r w:rsidRPr="00325990">
        <w:rPr>
          <w:rFonts w:ascii="Times New Roman" w:hAnsi="Times New Roman" w:cs="Times New Roman"/>
          <w:sz w:val="24"/>
          <w:szCs w:val="24"/>
          <w:lang w:eastAsia="en-US"/>
        </w:rPr>
        <w:tab/>
        <w:t xml:space="preserve">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w:t>
      </w:r>
      <w:r w:rsidRPr="00325990">
        <w:rPr>
          <w:rFonts w:ascii="Times New Roman" w:hAnsi="Times New Roman" w:cs="Times New Roman"/>
          <w:sz w:val="24"/>
          <w:szCs w:val="24"/>
          <w:lang w:eastAsia="en-US"/>
        </w:rPr>
        <w:lastRenderedPageBreak/>
        <w:t xml:space="preserve">процессе подготовки к обучению активной творческой личности. Развивающие технологии </w:t>
      </w:r>
    </w:p>
    <w:p w:rsidR="00E0630C" w:rsidRDefault="00E0630C"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p>
    <w:p w:rsidR="00DA0FC4" w:rsidRDefault="00325990" w:rsidP="00E0630C">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325990">
        <w:rPr>
          <w:rFonts w:ascii="Times New Roman" w:hAnsi="Times New Roman" w:cs="Times New Roman"/>
          <w:sz w:val="24"/>
          <w:szCs w:val="24"/>
          <w:lang w:eastAsia="en-US"/>
        </w:rPr>
        <w:t>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9C7201" w:rsidRDefault="009C7201" w:rsidP="00325990">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p>
    <w:p w:rsidR="00DA0FC4" w:rsidRPr="00E4237C"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Сроки реализации программы </w:t>
      </w:r>
      <w:r w:rsidRPr="00DA0FC4">
        <w:rPr>
          <w:rFonts w:ascii="Times New Roman" w:hAnsi="Times New Roman" w:cs="Times New Roman"/>
          <w:sz w:val="24"/>
          <w:szCs w:val="24"/>
          <w:lang w:eastAsia="en-US"/>
        </w:rPr>
        <w:t>Программа реализуется в течение 1 года. Обуч</w:t>
      </w:r>
      <w:r w:rsidR="006E2D96">
        <w:rPr>
          <w:rFonts w:ascii="Times New Roman" w:hAnsi="Times New Roman" w:cs="Times New Roman"/>
          <w:sz w:val="24"/>
          <w:szCs w:val="24"/>
          <w:lang w:eastAsia="en-US"/>
        </w:rPr>
        <w:t>ение детей рассчитано на 33 учебные недели</w:t>
      </w:r>
      <w:r w:rsidRPr="00DA0FC4">
        <w:rPr>
          <w:rFonts w:ascii="Times New Roman" w:hAnsi="Times New Roman" w:cs="Times New Roman"/>
          <w:sz w:val="24"/>
          <w:szCs w:val="24"/>
          <w:lang w:eastAsia="en-US"/>
        </w:rPr>
        <w:t>, общ</w:t>
      </w:r>
      <w:r>
        <w:rPr>
          <w:rFonts w:ascii="Times New Roman" w:hAnsi="Times New Roman" w:cs="Times New Roman"/>
          <w:sz w:val="24"/>
          <w:szCs w:val="24"/>
          <w:lang w:eastAsia="en-US"/>
        </w:rPr>
        <w:t xml:space="preserve">ее количество </w:t>
      </w:r>
      <w:r w:rsidR="006E2D96">
        <w:rPr>
          <w:rFonts w:ascii="Times New Roman" w:hAnsi="Times New Roman" w:cs="Times New Roman"/>
          <w:sz w:val="24"/>
          <w:szCs w:val="24"/>
          <w:lang w:eastAsia="en-US"/>
        </w:rPr>
        <w:t xml:space="preserve">учебных часов </w:t>
      </w:r>
      <w:r w:rsidR="006E2D96" w:rsidRPr="00013565">
        <w:rPr>
          <w:rFonts w:ascii="Times New Roman" w:hAnsi="Times New Roman" w:cs="Times New Roman"/>
          <w:b/>
          <w:sz w:val="24"/>
          <w:szCs w:val="24"/>
          <w:lang w:eastAsia="en-US"/>
        </w:rPr>
        <w:t>– 99</w:t>
      </w:r>
      <w:r w:rsidRPr="00013565">
        <w:rPr>
          <w:rFonts w:ascii="Times New Roman" w:hAnsi="Times New Roman" w:cs="Times New Roman"/>
          <w:b/>
          <w:sz w:val="24"/>
          <w:szCs w:val="24"/>
          <w:lang w:eastAsia="en-US"/>
        </w:rPr>
        <w:t>.</w:t>
      </w:r>
    </w:p>
    <w:p w:rsidR="00DA0FC4"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DA0FC4">
        <w:rPr>
          <w:rFonts w:ascii="Times New Roman" w:hAnsi="Times New Roman" w:cs="Times New Roman"/>
          <w:b/>
          <w:sz w:val="24"/>
          <w:szCs w:val="24"/>
          <w:lang w:eastAsia="en-US"/>
        </w:rPr>
        <w:t>Формы и режим занятий</w:t>
      </w:r>
      <w:r w:rsidRPr="00DA0FC4">
        <w:rPr>
          <w:rFonts w:ascii="Times New Roman" w:hAnsi="Times New Roman" w:cs="Times New Roman"/>
          <w:sz w:val="24"/>
          <w:szCs w:val="24"/>
          <w:lang w:eastAsia="en-US"/>
        </w:rPr>
        <w:t xml:space="preserve"> </w:t>
      </w:r>
    </w:p>
    <w:p w:rsidR="00DA0FC4" w:rsidRPr="00DA0FC4"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DA0FC4">
        <w:rPr>
          <w:rFonts w:ascii="Times New Roman" w:hAnsi="Times New Roman" w:cs="Times New Roman"/>
          <w:sz w:val="24"/>
          <w:szCs w:val="24"/>
          <w:lang w:eastAsia="en-US"/>
        </w:rPr>
        <w:t>Порядок организации работы</w:t>
      </w:r>
      <w:r>
        <w:rPr>
          <w:rFonts w:ascii="Times New Roman" w:hAnsi="Times New Roman" w:cs="Times New Roman"/>
          <w:sz w:val="24"/>
          <w:szCs w:val="24"/>
          <w:lang w:eastAsia="en-US"/>
        </w:rPr>
        <w:t xml:space="preserve"> школы будущих первоклассников:</w:t>
      </w:r>
    </w:p>
    <w:p w:rsidR="00DA0FC4" w:rsidRPr="00DA0FC4"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DA0FC4">
        <w:rPr>
          <w:rFonts w:ascii="Times New Roman" w:hAnsi="Times New Roman" w:cs="Times New Roman"/>
          <w:sz w:val="24"/>
          <w:szCs w:val="24"/>
          <w:lang w:eastAsia="en-US"/>
        </w:rPr>
        <w:t>•</w:t>
      </w:r>
      <w:r w:rsidRPr="00DA0FC4">
        <w:rPr>
          <w:rFonts w:ascii="Times New Roman" w:hAnsi="Times New Roman" w:cs="Times New Roman"/>
          <w:sz w:val="24"/>
          <w:szCs w:val="24"/>
          <w:lang w:eastAsia="en-US"/>
        </w:rPr>
        <w:tab/>
        <w:t xml:space="preserve">продолжительность занятий - 30 минут; </w:t>
      </w:r>
    </w:p>
    <w:p w:rsidR="00DA0FC4" w:rsidRPr="00DA0FC4"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DA0FC4">
        <w:rPr>
          <w:rFonts w:ascii="Times New Roman" w:hAnsi="Times New Roman" w:cs="Times New Roman"/>
          <w:sz w:val="24"/>
          <w:szCs w:val="24"/>
          <w:lang w:eastAsia="en-US"/>
        </w:rPr>
        <w:t>•</w:t>
      </w:r>
      <w:r w:rsidRPr="00DA0FC4">
        <w:rPr>
          <w:rFonts w:ascii="Times New Roman" w:hAnsi="Times New Roman" w:cs="Times New Roman"/>
          <w:sz w:val="24"/>
          <w:szCs w:val="24"/>
          <w:lang w:eastAsia="en-US"/>
        </w:rPr>
        <w:tab/>
        <w:t>форма пров</w:t>
      </w:r>
      <w:r>
        <w:rPr>
          <w:rFonts w:ascii="Times New Roman" w:hAnsi="Times New Roman" w:cs="Times New Roman"/>
          <w:sz w:val="24"/>
          <w:szCs w:val="24"/>
          <w:lang w:eastAsia="en-US"/>
        </w:rPr>
        <w:t xml:space="preserve">едения занятий - групповая; </w:t>
      </w:r>
    </w:p>
    <w:p w:rsidR="00DA0FC4" w:rsidRPr="00DA0FC4" w:rsidRDefault="00DF32D5"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sz w:val="24"/>
          <w:szCs w:val="24"/>
          <w:lang w:eastAsia="en-US"/>
        </w:rPr>
        <w:tab/>
        <w:t>начало занятий - 01 сентября</w:t>
      </w:r>
      <w:r w:rsidR="00DA0FC4" w:rsidRPr="00DA0FC4">
        <w:rPr>
          <w:rFonts w:ascii="Times New Roman" w:hAnsi="Times New Roman" w:cs="Times New Roman"/>
          <w:sz w:val="24"/>
          <w:szCs w:val="24"/>
          <w:lang w:eastAsia="en-US"/>
        </w:rPr>
        <w:t xml:space="preserve"> текущего учебного года; </w:t>
      </w:r>
    </w:p>
    <w:p w:rsidR="00DA0FC4" w:rsidRPr="00DA0FC4"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DA0FC4">
        <w:rPr>
          <w:rFonts w:ascii="Times New Roman" w:hAnsi="Times New Roman" w:cs="Times New Roman"/>
          <w:sz w:val="24"/>
          <w:szCs w:val="24"/>
          <w:lang w:eastAsia="en-US"/>
        </w:rPr>
        <w:t>•</w:t>
      </w:r>
      <w:r w:rsidRPr="00DA0FC4">
        <w:rPr>
          <w:rFonts w:ascii="Times New Roman" w:hAnsi="Times New Roman" w:cs="Times New Roman"/>
          <w:sz w:val="24"/>
          <w:szCs w:val="24"/>
          <w:lang w:eastAsia="en-US"/>
        </w:rPr>
        <w:tab/>
        <w:t>окончание занят</w:t>
      </w:r>
      <w:r w:rsidR="009C7201">
        <w:rPr>
          <w:rFonts w:ascii="Times New Roman" w:hAnsi="Times New Roman" w:cs="Times New Roman"/>
          <w:sz w:val="24"/>
          <w:szCs w:val="24"/>
          <w:lang w:eastAsia="en-US"/>
        </w:rPr>
        <w:t xml:space="preserve">ий – 25 августа  </w:t>
      </w:r>
      <w:r w:rsidR="006E2D9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текущего учебного года; </w:t>
      </w:r>
    </w:p>
    <w:p w:rsidR="00DA0FC4" w:rsidRPr="00DA0FC4"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DA0FC4">
        <w:rPr>
          <w:rFonts w:ascii="Times New Roman" w:hAnsi="Times New Roman" w:cs="Times New Roman"/>
          <w:sz w:val="24"/>
          <w:szCs w:val="24"/>
          <w:lang w:eastAsia="en-US"/>
        </w:rPr>
        <w:t>•</w:t>
      </w:r>
      <w:r w:rsidRPr="00DA0FC4">
        <w:rPr>
          <w:rFonts w:ascii="Times New Roman" w:hAnsi="Times New Roman" w:cs="Times New Roman"/>
          <w:sz w:val="24"/>
          <w:szCs w:val="24"/>
          <w:lang w:eastAsia="en-US"/>
        </w:rPr>
        <w:tab/>
        <w:t xml:space="preserve">режим </w:t>
      </w:r>
      <w:r>
        <w:rPr>
          <w:rFonts w:ascii="Times New Roman" w:hAnsi="Times New Roman" w:cs="Times New Roman"/>
          <w:sz w:val="24"/>
          <w:szCs w:val="24"/>
          <w:lang w:eastAsia="en-US"/>
        </w:rPr>
        <w:t>занятий: 1 раз в неделю (среда</w:t>
      </w:r>
      <w:r w:rsidRPr="00DA0FC4">
        <w:rPr>
          <w:rFonts w:ascii="Times New Roman" w:hAnsi="Times New Roman" w:cs="Times New Roman"/>
          <w:sz w:val="24"/>
          <w:szCs w:val="24"/>
          <w:lang w:eastAsia="en-US"/>
        </w:rPr>
        <w:t>) – 3 занятия по 3</w:t>
      </w:r>
      <w:r>
        <w:rPr>
          <w:rFonts w:ascii="Times New Roman" w:hAnsi="Times New Roman" w:cs="Times New Roman"/>
          <w:sz w:val="24"/>
          <w:szCs w:val="24"/>
          <w:lang w:eastAsia="en-US"/>
        </w:rPr>
        <w:t>0 минут с перерывами на отдых 15</w:t>
      </w:r>
      <w:r w:rsidRPr="00DA0FC4">
        <w:rPr>
          <w:rFonts w:ascii="Times New Roman" w:hAnsi="Times New Roman" w:cs="Times New Roman"/>
          <w:sz w:val="24"/>
          <w:szCs w:val="24"/>
          <w:lang w:eastAsia="en-US"/>
        </w:rPr>
        <w:t xml:space="preserve"> минут. </w:t>
      </w:r>
    </w:p>
    <w:p w:rsidR="00DA0FC4" w:rsidRPr="00DA0FC4" w:rsidRDefault="00DA0FC4" w:rsidP="00013565">
      <w:pPr>
        <w:widowControl w:val="0"/>
        <w:overflowPunct w:val="0"/>
        <w:autoSpaceDE w:val="0"/>
        <w:autoSpaceDN w:val="0"/>
        <w:adjustRightInd w:val="0"/>
        <w:spacing w:after="0" w:line="235"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Ожидаемые результаты</w:t>
      </w:r>
    </w:p>
    <w:p w:rsidR="00DA0FC4" w:rsidRPr="00DA0FC4"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DA0FC4">
        <w:rPr>
          <w:rFonts w:ascii="Times New Roman" w:hAnsi="Times New Roman" w:cs="Times New Roman"/>
          <w:sz w:val="24"/>
          <w:szCs w:val="24"/>
          <w:lang w:eastAsia="en-US"/>
        </w:rPr>
        <w:t>•</w:t>
      </w:r>
      <w:r w:rsidRPr="00DA0FC4">
        <w:rPr>
          <w:rFonts w:ascii="Times New Roman" w:hAnsi="Times New Roman" w:cs="Times New Roman"/>
          <w:sz w:val="24"/>
          <w:szCs w:val="24"/>
          <w:lang w:eastAsia="en-US"/>
        </w:rPr>
        <w:tab/>
        <w:t xml:space="preserve">обеспечение единых стартовых возможностей будущих первоклассников; </w:t>
      </w:r>
    </w:p>
    <w:p w:rsidR="00DA0FC4" w:rsidRPr="00DA0FC4"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pPr>
      <w:r w:rsidRPr="00DA0FC4">
        <w:rPr>
          <w:rFonts w:ascii="Times New Roman" w:hAnsi="Times New Roman" w:cs="Times New Roman"/>
          <w:sz w:val="24"/>
          <w:szCs w:val="24"/>
          <w:lang w:eastAsia="en-US"/>
        </w:rPr>
        <w:t>•</w:t>
      </w:r>
      <w:r w:rsidRPr="00DA0FC4">
        <w:rPr>
          <w:rFonts w:ascii="Times New Roman" w:hAnsi="Times New Roman" w:cs="Times New Roman"/>
          <w:sz w:val="24"/>
          <w:szCs w:val="24"/>
          <w:lang w:eastAsia="en-US"/>
        </w:rPr>
        <w:tab/>
        <w:t xml:space="preserve">развитие личности ребенка старшего дошкольного возраста; </w:t>
      </w:r>
    </w:p>
    <w:p w:rsidR="00DA0FC4" w:rsidRPr="00325990" w:rsidRDefault="00DA0FC4" w:rsidP="00DA0FC4">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eastAsia="en-US"/>
        </w:rPr>
        <w:sectPr w:rsidR="00DA0FC4" w:rsidRPr="00325990" w:rsidSect="00325990">
          <w:pgSz w:w="11906" w:h="16838"/>
          <w:pgMar w:top="674" w:right="840" w:bottom="440" w:left="851" w:header="720" w:footer="720" w:gutter="0"/>
          <w:cols w:space="720" w:equalWidth="0">
            <w:col w:w="10209"/>
          </w:cols>
          <w:noEndnote/>
        </w:sectPr>
      </w:pPr>
      <w:r w:rsidRPr="00DA0FC4">
        <w:rPr>
          <w:rFonts w:ascii="Times New Roman" w:hAnsi="Times New Roman" w:cs="Times New Roman"/>
          <w:sz w:val="24"/>
          <w:szCs w:val="24"/>
          <w:lang w:eastAsia="en-US"/>
        </w:rPr>
        <w:t>•</w:t>
      </w:r>
      <w:r w:rsidRPr="00DA0FC4">
        <w:rPr>
          <w:rFonts w:ascii="Times New Roman" w:hAnsi="Times New Roman" w:cs="Times New Roman"/>
          <w:sz w:val="24"/>
          <w:szCs w:val="24"/>
          <w:lang w:eastAsia="en-US"/>
        </w:rPr>
        <w:tab/>
        <w:t>формирование его готовности к системати</w:t>
      </w:r>
      <w:r w:rsidR="00E4237C">
        <w:rPr>
          <w:rFonts w:ascii="Times New Roman" w:hAnsi="Times New Roman" w:cs="Times New Roman"/>
          <w:sz w:val="24"/>
          <w:szCs w:val="24"/>
          <w:lang w:eastAsia="en-US"/>
        </w:rPr>
        <w:t>ческому обучению</w:t>
      </w:r>
    </w:p>
    <w:p w:rsidR="00325990" w:rsidRPr="00325990" w:rsidRDefault="00325990" w:rsidP="00325990">
      <w:pPr>
        <w:widowControl w:val="0"/>
        <w:autoSpaceDE w:val="0"/>
        <w:autoSpaceDN w:val="0"/>
        <w:adjustRightInd w:val="0"/>
        <w:spacing w:after="0" w:line="240" w:lineRule="auto"/>
        <w:rPr>
          <w:rFonts w:ascii="Times New Roman" w:hAnsi="Times New Roman" w:cs="Times New Roman"/>
          <w:sz w:val="24"/>
          <w:szCs w:val="24"/>
          <w:lang w:eastAsia="en-US"/>
        </w:rPr>
        <w:sectPr w:rsidR="00325990" w:rsidRPr="00325990">
          <w:type w:val="continuous"/>
          <w:pgSz w:w="11906" w:h="16838"/>
          <w:pgMar w:top="674" w:right="840" w:bottom="440" w:left="10940" w:header="720" w:footer="720" w:gutter="0"/>
          <w:cols w:space="720" w:equalWidth="0">
            <w:col w:w="120"/>
          </w:cols>
          <w:noEndnote/>
        </w:sectPr>
      </w:pPr>
    </w:p>
    <w:p w:rsidR="00236A78" w:rsidRPr="00022D09" w:rsidRDefault="00236A78" w:rsidP="00236A78">
      <w:pPr>
        <w:pStyle w:val="a3"/>
        <w:jc w:val="both"/>
        <w:rPr>
          <w:rFonts w:ascii="Times New Roman" w:hAnsi="Times New Roman" w:cs="Times New Roman"/>
          <w:sz w:val="24"/>
          <w:szCs w:val="24"/>
        </w:rPr>
      </w:pPr>
      <w:bookmarkStart w:id="1" w:name="page7"/>
      <w:bookmarkEnd w:id="1"/>
      <w:r>
        <w:rPr>
          <w:rFonts w:ascii="Times New Roman" w:hAnsi="Times New Roman" w:cs="Times New Roman"/>
          <w:sz w:val="24"/>
          <w:szCs w:val="24"/>
        </w:rPr>
        <w:lastRenderedPageBreak/>
        <w:t xml:space="preserve"> </w:t>
      </w:r>
      <w:r w:rsidRPr="00533EEB">
        <w:rPr>
          <w:rFonts w:ascii="Times New Roman" w:hAnsi="Times New Roman" w:cs="Times New Roman"/>
          <w:b/>
          <w:sz w:val="24"/>
          <w:szCs w:val="24"/>
        </w:rPr>
        <w:t>Цель программы</w:t>
      </w:r>
      <w:r w:rsidRPr="00022D09">
        <w:rPr>
          <w:rFonts w:ascii="Times New Roman" w:hAnsi="Times New Roman" w:cs="Times New Roman"/>
          <w:sz w:val="24"/>
          <w:szCs w:val="24"/>
        </w:rPr>
        <w:t xml:space="preserve"> –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w:t>
      </w:r>
    </w:p>
    <w:p w:rsidR="00236A78" w:rsidRPr="000E6C88"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 </w:t>
      </w:r>
    </w:p>
    <w:p w:rsidR="00236A78" w:rsidRPr="000E6C88" w:rsidRDefault="000E6C88" w:rsidP="000E6C88">
      <w:pPr>
        <w:pStyle w:val="a3"/>
        <w:rPr>
          <w:rFonts w:ascii="Times New Roman" w:hAnsi="Times New Roman" w:cs="Times New Roman"/>
          <w:b/>
          <w:sz w:val="24"/>
          <w:szCs w:val="24"/>
        </w:rPr>
      </w:pPr>
      <w:r>
        <w:rPr>
          <w:rFonts w:ascii="Times New Roman" w:hAnsi="Times New Roman" w:cs="Times New Roman"/>
          <w:b/>
          <w:sz w:val="24"/>
          <w:szCs w:val="24"/>
        </w:rPr>
        <w:tab/>
      </w:r>
      <w:r w:rsidR="00236A78" w:rsidRPr="000E6C88">
        <w:rPr>
          <w:rFonts w:ascii="Times New Roman" w:hAnsi="Times New Roman" w:cs="Times New Roman"/>
          <w:b/>
          <w:sz w:val="24"/>
          <w:szCs w:val="24"/>
        </w:rPr>
        <w:t>Основные задачи программы:</w:t>
      </w:r>
    </w:p>
    <w:p w:rsidR="00236A78" w:rsidRPr="00533EEB" w:rsidRDefault="00236A78" w:rsidP="000E6C88">
      <w:pPr>
        <w:pStyle w:val="a3"/>
        <w:numPr>
          <w:ilvl w:val="0"/>
          <w:numId w:val="25"/>
        </w:numPr>
        <w:rPr>
          <w:rFonts w:ascii="Times New Roman" w:hAnsi="Times New Roman" w:cs="Times New Roman"/>
          <w:b/>
          <w:sz w:val="24"/>
          <w:szCs w:val="24"/>
        </w:rPr>
      </w:pPr>
      <w:r w:rsidRPr="00022D09">
        <w:rPr>
          <w:rFonts w:ascii="Times New Roman" w:hAnsi="Times New Roman" w:cs="Times New Roman"/>
          <w:sz w:val="24"/>
          <w:szCs w:val="24"/>
        </w:rPr>
        <w:t xml:space="preserve">сохранение и укрепление здоровья; </w:t>
      </w:r>
    </w:p>
    <w:p w:rsidR="00236A78" w:rsidRDefault="00236A78" w:rsidP="000E6C88">
      <w:pPr>
        <w:pStyle w:val="a3"/>
        <w:numPr>
          <w:ilvl w:val="0"/>
          <w:numId w:val="25"/>
        </w:numPr>
        <w:jc w:val="both"/>
        <w:rPr>
          <w:rFonts w:ascii="Times New Roman" w:hAnsi="Times New Roman" w:cs="Times New Roman"/>
          <w:sz w:val="24"/>
          <w:szCs w:val="24"/>
        </w:rPr>
      </w:pPr>
      <w:r w:rsidRPr="00022D09">
        <w:rPr>
          <w:rFonts w:ascii="Times New Roman" w:hAnsi="Times New Roman" w:cs="Times New Roman"/>
          <w:sz w:val="24"/>
          <w:szCs w:val="24"/>
        </w:rPr>
        <w:t xml:space="preserve">развитие личностных качеств; </w:t>
      </w:r>
    </w:p>
    <w:p w:rsidR="00236A78" w:rsidRDefault="00236A78" w:rsidP="000E6C88">
      <w:pPr>
        <w:pStyle w:val="a3"/>
        <w:numPr>
          <w:ilvl w:val="0"/>
          <w:numId w:val="25"/>
        </w:numPr>
        <w:jc w:val="both"/>
        <w:rPr>
          <w:rFonts w:ascii="Times New Roman" w:hAnsi="Times New Roman" w:cs="Times New Roman"/>
          <w:sz w:val="24"/>
          <w:szCs w:val="24"/>
        </w:rPr>
      </w:pPr>
      <w:r w:rsidRPr="00022D09">
        <w:rPr>
          <w:rFonts w:ascii="Times New Roman" w:hAnsi="Times New Roman" w:cs="Times New Roman"/>
          <w:sz w:val="24"/>
          <w:szCs w:val="24"/>
        </w:rPr>
        <w:t xml:space="preserve">формирование ценностных установок и ориентаций; </w:t>
      </w:r>
    </w:p>
    <w:p w:rsidR="00236A78" w:rsidRDefault="00236A78" w:rsidP="000E6C88">
      <w:pPr>
        <w:pStyle w:val="a3"/>
        <w:numPr>
          <w:ilvl w:val="0"/>
          <w:numId w:val="25"/>
        </w:numPr>
        <w:jc w:val="both"/>
        <w:rPr>
          <w:rFonts w:ascii="Times New Roman" w:hAnsi="Times New Roman" w:cs="Times New Roman"/>
          <w:sz w:val="24"/>
          <w:szCs w:val="24"/>
        </w:rPr>
      </w:pPr>
      <w:r w:rsidRPr="00022D09">
        <w:rPr>
          <w:rFonts w:ascii="Times New Roman" w:hAnsi="Times New Roman" w:cs="Times New Roman"/>
          <w:sz w:val="24"/>
          <w:szCs w:val="24"/>
        </w:rPr>
        <w:t xml:space="preserve">развитие творческой активности; </w:t>
      </w:r>
    </w:p>
    <w:p w:rsidR="00236A78" w:rsidRDefault="00236A78" w:rsidP="000E6C88">
      <w:pPr>
        <w:pStyle w:val="a3"/>
        <w:numPr>
          <w:ilvl w:val="0"/>
          <w:numId w:val="25"/>
        </w:numPr>
        <w:jc w:val="both"/>
        <w:rPr>
          <w:rFonts w:ascii="Times New Roman" w:hAnsi="Times New Roman" w:cs="Times New Roman"/>
          <w:sz w:val="24"/>
          <w:szCs w:val="24"/>
        </w:rPr>
      </w:pPr>
      <w:r w:rsidRPr="00022D09">
        <w:rPr>
          <w:rFonts w:ascii="Times New Roman" w:hAnsi="Times New Roman" w:cs="Times New Roman"/>
          <w:sz w:val="24"/>
          <w:szCs w:val="24"/>
        </w:rPr>
        <w:t xml:space="preserve">формирование и развитие психических функций познавательной сферы; </w:t>
      </w:r>
    </w:p>
    <w:p w:rsidR="00236A78" w:rsidRDefault="00236A78" w:rsidP="000E6C88">
      <w:pPr>
        <w:pStyle w:val="a3"/>
        <w:numPr>
          <w:ilvl w:val="0"/>
          <w:numId w:val="25"/>
        </w:numPr>
        <w:jc w:val="both"/>
        <w:rPr>
          <w:rFonts w:ascii="Times New Roman" w:hAnsi="Times New Roman" w:cs="Times New Roman"/>
          <w:sz w:val="24"/>
          <w:szCs w:val="24"/>
        </w:rPr>
      </w:pPr>
      <w:r w:rsidRPr="00022D09">
        <w:rPr>
          <w:rFonts w:ascii="Times New Roman" w:hAnsi="Times New Roman" w:cs="Times New Roman"/>
          <w:sz w:val="24"/>
          <w:szCs w:val="24"/>
        </w:rPr>
        <w:t xml:space="preserve">развитие эмоционально-волевой сферы; </w:t>
      </w:r>
    </w:p>
    <w:p w:rsidR="00236A78" w:rsidRDefault="00236A78" w:rsidP="000E6C88">
      <w:pPr>
        <w:pStyle w:val="a3"/>
        <w:numPr>
          <w:ilvl w:val="0"/>
          <w:numId w:val="25"/>
        </w:numPr>
        <w:jc w:val="both"/>
        <w:rPr>
          <w:rFonts w:ascii="Times New Roman" w:hAnsi="Times New Roman" w:cs="Times New Roman"/>
          <w:sz w:val="24"/>
          <w:szCs w:val="24"/>
        </w:rPr>
      </w:pPr>
      <w:r w:rsidRPr="00022D09">
        <w:rPr>
          <w:rFonts w:ascii="Times New Roman" w:hAnsi="Times New Roman" w:cs="Times New Roman"/>
          <w:sz w:val="24"/>
          <w:szCs w:val="24"/>
        </w:rPr>
        <w:t xml:space="preserve">развитие коммуникативных умений; </w:t>
      </w:r>
    </w:p>
    <w:p w:rsidR="00236A78" w:rsidRDefault="00236A78" w:rsidP="000E6C88">
      <w:pPr>
        <w:pStyle w:val="a3"/>
        <w:numPr>
          <w:ilvl w:val="0"/>
          <w:numId w:val="25"/>
        </w:numPr>
        <w:jc w:val="both"/>
        <w:rPr>
          <w:rFonts w:ascii="Times New Roman" w:hAnsi="Times New Roman" w:cs="Times New Roman"/>
          <w:sz w:val="24"/>
          <w:szCs w:val="24"/>
        </w:rPr>
      </w:pPr>
      <w:r w:rsidRPr="00022D09">
        <w:rPr>
          <w:rFonts w:ascii="Times New Roman" w:hAnsi="Times New Roman" w:cs="Times New Roman"/>
          <w:sz w:val="24"/>
          <w:szCs w:val="24"/>
        </w:rPr>
        <w:t xml:space="preserve">развитие умений действовать по правилам. </w:t>
      </w:r>
    </w:p>
    <w:p w:rsidR="000E6C88" w:rsidRDefault="000E6C88" w:rsidP="000E6C88">
      <w:pPr>
        <w:pStyle w:val="a3"/>
        <w:ind w:left="720"/>
        <w:rPr>
          <w:rFonts w:ascii="Times New Roman" w:hAnsi="Times New Roman" w:cs="Times New Roman"/>
          <w:b/>
          <w:sz w:val="24"/>
          <w:szCs w:val="24"/>
        </w:rPr>
      </w:pPr>
    </w:p>
    <w:p w:rsidR="000E6C88" w:rsidRPr="00DA0FC4" w:rsidRDefault="00236A78" w:rsidP="00DA0FC4">
      <w:pPr>
        <w:pStyle w:val="a3"/>
        <w:numPr>
          <w:ilvl w:val="0"/>
          <w:numId w:val="27"/>
        </w:numPr>
        <w:rPr>
          <w:rFonts w:ascii="Times New Roman" w:hAnsi="Times New Roman" w:cs="Times New Roman"/>
          <w:b/>
          <w:sz w:val="24"/>
          <w:szCs w:val="24"/>
        </w:rPr>
      </w:pPr>
      <w:r w:rsidRPr="000E6C88">
        <w:rPr>
          <w:rFonts w:ascii="Times New Roman" w:hAnsi="Times New Roman" w:cs="Times New Roman"/>
          <w:b/>
          <w:sz w:val="24"/>
          <w:szCs w:val="24"/>
        </w:rPr>
        <w:t>Общая характеристика программы</w:t>
      </w:r>
    </w:p>
    <w:p w:rsidR="00236A78" w:rsidRPr="00022D09" w:rsidRDefault="00236A78" w:rsidP="00236A78">
      <w:pPr>
        <w:pStyle w:val="a3"/>
        <w:jc w:val="both"/>
        <w:rPr>
          <w:rFonts w:ascii="Times New Roman" w:hAnsi="Times New Roman" w:cs="Times New Roman"/>
          <w:sz w:val="24"/>
          <w:szCs w:val="24"/>
        </w:rPr>
      </w:pPr>
      <w:r w:rsidRPr="00022D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4AD">
        <w:rPr>
          <w:rFonts w:ascii="Times New Roman" w:hAnsi="Times New Roman" w:cs="Times New Roman"/>
          <w:b/>
          <w:i/>
          <w:sz w:val="24"/>
          <w:szCs w:val="24"/>
        </w:rPr>
        <w:t>Основные положения программы:</w:t>
      </w:r>
      <w:r w:rsidRPr="00022D09">
        <w:rPr>
          <w:rFonts w:ascii="Times New Roman" w:hAnsi="Times New Roman" w:cs="Times New Roman"/>
          <w:sz w:val="24"/>
          <w:szCs w:val="24"/>
        </w:rPr>
        <w:t xml:space="preserve"> подготовка к школе носит развивающий характер; не допускает дублирования программ первого класса; помогает освоить специфику социальных отношений (в семье, со сверстниками, с</w:t>
      </w:r>
      <w:r>
        <w:rPr>
          <w:rFonts w:ascii="Times New Roman" w:hAnsi="Times New Roman" w:cs="Times New Roman"/>
          <w:sz w:val="24"/>
          <w:szCs w:val="24"/>
        </w:rPr>
        <w:t>о</w:t>
      </w:r>
      <w:r w:rsidRPr="00022D09">
        <w:rPr>
          <w:rFonts w:ascii="Times New Roman" w:hAnsi="Times New Roman" w:cs="Times New Roman"/>
          <w:sz w:val="24"/>
          <w:szCs w:val="24"/>
        </w:rPr>
        <w:t xml:space="preserve"> взрослыми);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инвариа</w:t>
      </w:r>
      <w:r>
        <w:rPr>
          <w:rFonts w:ascii="Times New Roman" w:hAnsi="Times New Roman" w:cs="Times New Roman"/>
          <w:sz w:val="24"/>
          <w:szCs w:val="24"/>
        </w:rPr>
        <w:t>нт</w:t>
      </w:r>
      <w:r w:rsidRPr="00022D09">
        <w:rPr>
          <w:rFonts w:ascii="Times New Roman" w:hAnsi="Times New Roman" w:cs="Times New Roman"/>
          <w:sz w:val="24"/>
          <w:szCs w:val="24"/>
        </w:rPr>
        <w:t xml:space="preserve">на и готовит к любой системе школьного образования. </w:t>
      </w:r>
    </w:p>
    <w:p w:rsidR="00236A78" w:rsidRPr="00022D09" w:rsidRDefault="00236A78" w:rsidP="00236A78">
      <w:pPr>
        <w:pStyle w:val="a3"/>
        <w:jc w:val="both"/>
        <w:rPr>
          <w:rFonts w:ascii="Times New Roman" w:hAnsi="Times New Roman" w:cs="Times New Roman"/>
          <w:sz w:val="24"/>
          <w:szCs w:val="24"/>
        </w:rPr>
      </w:pPr>
      <w:r w:rsidRPr="00022D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4AD">
        <w:rPr>
          <w:rFonts w:ascii="Times New Roman" w:hAnsi="Times New Roman" w:cs="Times New Roman"/>
          <w:b/>
          <w:i/>
          <w:sz w:val="24"/>
          <w:szCs w:val="24"/>
        </w:rPr>
        <w:t>Основные принципы построения программы:</w:t>
      </w:r>
      <w:r>
        <w:rPr>
          <w:rFonts w:ascii="Times New Roman" w:hAnsi="Times New Roman" w:cs="Times New Roman"/>
          <w:sz w:val="24"/>
          <w:szCs w:val="24"/>
        </w:rPr>
        <w:t xml:space="preserve"> общее развитие с учё</w:t>
      </w:r>
      <w:r w:rsidRPr="00022D09">
        <w:rPr>
          <w:rFonts w:ascii="Times New Roman" w:hAnsi="Times New Roman" w:cs="Times New Roman"/>
          <w:sz w:val="24"/>
          <w:szCs w:val="24"/>
        </w:rPr>
        <w:t xml:space="preserve">том индивидуальных возможностей и способностей; развитие творческой деятельности; развитие личностных компетенций; поддержка и сохранение здоровья; формирование духовно-нравственных установок и ориентаций; развитие устойчивой психологической адаптации к новым условиям образования; сотворчество обучающих, обучающихся и родителей. </w:t>
      </w:r>
    </w:p>
    <w:p w:rsidR="00236A78" w:rsidRPr="00022D09" w:rsidRDefault="00236A78" w:rsidP="00236A78">
      <w:pPr>
        <w:pStyle w:val="a3"/>
        <w:jc w:val="both"/>
        <w:rPr>
          <w:rFonts w:ascii="Times New Roman" w:hAnsi="Times New Roman" w:cs="Times New Roman"/>
          <w:sz w:val="24"/>
          <w:szCs w:val="24"/>
        </w:rPr>
      </w:pPr>
      <w:r w:rsidRPr="009E04A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E04AD">
        <w:rPr>
          <w:rFonts w:ascii="Times New Roman" w:hAnsi="Times New Roman" w:cs="Times New Roman"/>
          <w:b/>
          <w:i/>
          <w:sz w:val="24"/>
          <w:szCs w:val="24"/>
        </w:rPr>
        <w:t>Ведущая деятельность</w:t>
      </w:r>
      <w:r w:rsidRPr="00022D09">
        <w:rPr>
          <w:rFonts w:ascii="Times New Roman" w:hAnsi="Times New Roman" w:cs="Times New Roman"/>
          <w:sz w:val="24"/>
          <w:szCs w:val="24"/>
        </w:rPr>
        <w:t>: игра; продуктивная, творческая деятельность</w:t>
      </w:r>
      <w:r>
        <w:rPr>
          <w:rFonts w:ascii="Times New Roman" w:hAnsi="Times New Roman" w:cs="Times New Roman"/>
          <w:sz w:val="24"/>
          <w:szCs w:val="24"/>
        </w:rPr>
        <w:t>.</w:t>
      </w:r>
    </w:p>
    <w:p w:rsidR="00687A9C" w:rsidRDefault="00687A9C" w:rsidP="00236A78">
      <w:pPr>
        <w:pStyle w:val="a3"/>
        <w:jc w:val="center"/>
        <w:rPr>
          <w:rFonts w:ascii="Times New Roman" w:hAnsi="Times New Roman" w:cs="Times New Roman"/>
          <w:b/>
          <w:sz w:val="28"/>
          <w:szCs w:val="28"/>
        </w:rPr>
      </w:pPr>
    </w:p>
    <w:p w:rsidR="000E6C88" w:rsidRPr="00E4237C" w:rsidRDefault="00236A78" w:rsidP="000E6C88">
      <w:pPr>
        <w:pStyle w:val="a3"/>
        <w:numPr>
          <w:ilvl w:val="0"/>
          <w:numId w:val="27"/>
        </w:numPr>
        <w:rPr>
          <w:rFonts w:ascii="Times New Roman" w:hAnsi="Times New Roman" w:cs="Times New Roman"/>
          <w:b/>
          <w:sz w:val="24"/>
          <w:szCs w:val="24"/>
        </w:rPr>
      </w:pPr>
      <w:r w:rsidRPr="000E6C88">
        <w:rPr>
          <w:rFonts w:ascii="Times New Roman" w:hAnsi="Times New Roman" w:cs="Times New Roman"/>
          <w:b/>
          <w:sz w:val="24"/>
          <w:szCs w:val="24"/>
        </w:rPr>
        <w:t>Место занятий в учебном плане</w:t>
      </w:r>
    </w:p>
    <w:p w:rsidR="00236A78"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 Программа </w:t>
      </w:r>
      <w:r w:rsidR="00640357" w:rsidRPr="00022D09">
        <w:rPr>
          <w:rFonts w:ascii="Times New Roman" w:hAnsi="Times New Roman" w:cs="Times New Roman"/>
          <w:sz w:val="24"/>
          <w:szCs w:val="24"/>
        </w:rPr>
        <w:t>«</w:t>
      </w:r>
      <w:r w:rsidR="00640357">
        <w:rPr>
          <w:rFonts w:ascii="Times New Roman" w:hAnsi="Times New Roman" w:cs="Times New Roman"/>
          <w:sz w:val="24"/>
          <w:szCs w:val="24"/>
        </w:rPr>
        <w:t>Скоро в школу</w:t>
      </w:r>
      <w:r w:rsidR="00640357" w:rsidRPr="00022D09">
        <w:rPr>
          <w:rFonts w:ascii="Times New Roman" w:hAnsi="Times New Roman" w:cs="Times New Roman"/>
          <w:sz w:val="24"/>
          <w:szCs w:val="24"/>
        </w:rPr>
        <w:t xml:space="preserve">» </w:t>
      </w:r>
      <w:r w:rsidRPr="00022D09">
        <w:rPr>
          <w:rFonts w:ascii="Times New Roman" w:hAnsi="Times New Roman" w:cs="Times New Roman"/>
          <w:sz w:val="24"/>
          <w:szCs w:val="24"/>
        </w:rPr>
        <w:t xml:space="preserve">предлагает систему адаптационных занятий и состоит из следующих курсов: </w:t>
      </w:r>
    </w:p>
    <w:p w:rsidR="00236A78" w:rsidRPr="00013565" w:rsidRDefault="00236A78" w:rsidP="000E6C88">
      <w:pPr>
        <w:pStyle w:val="a3"/>
        <w:numPr>
          <w:ilvl w:val="0"/>
          <w:numId w:val="26"/>
        </w:numPr>
        <w:jc w:val="both"/>
        <w:rPr>
          <w:rFonts w:ascii="Times New Roman" w:hAnsi="Times New Roman" w:cs="Times New Roman"/>
          <w:b/>
          <w:sz w:val="24"/>
          <w:szCs w:val="24"/>
        </w:rPr>
      </w:pPr>
      <w:r w:rsidRPr="00013565">
        <w:rPr>
          <w:rFonts w:ascii="Times New Roman" w:hAnsi="Times New Roman" w:cs="Times New Roman"/>
          <w:b/>
          <w:sz w:val="24"/>
          <w:szCs w:val="24"/>
        </w:rPr>
        <w:t>«</w:t>
      </w:r>
      <w:r w:rsidR="000E6C88" w:rsidRPr="00013565">
        <w:rPr>
          <w:rFonts w:ascii="Times New Roman" w:hAnsi="Times New Roman" w:cs="Times New Roman"/>
          <w:b/>
          <w:sz w:val="24"/>
          <w:szCs w:val="24"/>
        </w:rPr>
        <w:t>От слова к букве»</w:t>
      </w:r>
      <w:r w:rsidRPr="00013565">
        <w:rPr>
          <w:rFonts w:ascii="Times New Roman" w:hAnsi="Times New Roman" w:cs="Times New Roman"/>
          <w:b/>
          <w:sz w:val="24"/>
          <w:szCs w:val="24"/>
        </w:rPr>
        <w:t xml:space="preserve"> </w:t>
      </w:r>
    </w:p>
    <w:p w:rsidR="00236A78" w:rsidRPr="00013565" w:rsidRDefault="000E6C88" w:rsidP="000E6C88">
      <w:pPr>
        <w:pStyle w:val="a3"/>
        <w:numPr>
          <w:ilvl w:val="0"/>
          <w:numId w:val="26"/>
        </w:numPr>
        <w:jc w:val="both"/>
        <w:rPr>
          <w:rFonts w:ascii="Times New Roman" w:hAnsi="Times New Roman" w:cs="Times New Roman"/>
          <w:b/>
          <w:sz w:val="24"/>
          <w:szCs w:val="24"/>
        </w:rPr>
      </w:pPr>
      <w:r w:rsidRPr="00013565">
        <w:rPr>
          <w:rFonts w:ascii="Times New Roman" w:hAnsi="Times New Roman" w:cs="Times New Roman"/>
          <w:b/>
          <w:sz w:val="24"/>
          <w:szCs w:val="24"/>
        </w:rPr>
        <w:t>«Математические ступеньки»</w:t>
      </w:r>
    </w:p>
    <w:p w:rsidR="00236A78" w:rsidRPr="00013565" w:rsidRDefault="000E6C88" w:rsidP="000E6C88">
      <w:pPr>
        <w:pStyle w:val="a3"/>
        <w:numPr>
          <w:ilvl w:val="0"/>
          <w:numId w:val="26"/>
        </w:numPr>
        <w:jc w:val="both"/>
        <w:rPr>
          <w:rFonts w:ascii="Times New Roman" w:hAnsi="Times New Roman" w:cs="Times New Roman"/>
          <w:b/>
          <w:sz w:val="24"/>
          <w:szCs w:val="24"/>
        </w:rPr>
      </w:pPr>
      <w:r w:rsidRPr="00013565">
        <w:rPr>
          <w:rFonts w:ascii="Times New Roman" w:hAnsi="Times New Roman" w:cs="Times New Roman"/>
          <w:b/>
          <w:sz w:val="24"/>
          <w:szCs w:val="24"/>
        </w:rPr>
        <w:t>«Зелёная тропинка»</w:t>
      </w:r>
    </w:p>
    <w:p w:rsidR="00236A78"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Адаптационные занятия организуются на базе </w:t>
      </w:r>
      <w:r w:rsidR="00013565">
        <w:rPr>
          <w:rFonts w:ascii="Times New Roman" w:hAnsi="Times New Roman" w:cs="Times New Roman"/>
          <w:color w:val="000000" w:themeColor="text1"/>
          <w:sz w:val="24"/>
          <w:szCs w:val="24"/>
        </w:rPr>
        <w:t xml:space="preserve">ГБУСО МО «Лотошинский центр социальной помощи семье и детям» </w:t>
      </w:r>
      <w:r w:rsidR="00687A9C" w:rsidRPr="00022D09">
        <w:rPr>
          <w:rFonts w:ascii="Times New Roman" w:hAnsi="Times New Roman" w:cs="Times New Roman"/>
          <w:sz w:val="24"/>
          <w:szCs w:val="24"/>
        </w:rPr>
        <w:t xml:space="preserve"> </w:t>
      </w:r>
      <w:r w:rsidRPr="00022D09">
        <w:rPr>
          <w:rFonts w:ascii="Times New Roman" w:hAnsi="Times New Roman" w:cs="Times New Roman"/>
          <w:sz w:val="24"/>
          <w:szCs w:val="24"/>
        </w:rPr>
        <w:t xml:space="preserve">и имеют </w:t>
      </w:r>
      <w:r w:rsidR="00013565">
        <w:rPr>
          <w:rFonts w:ascii="Times New Roman" w:hAnsi="Times New Roman" w:cs="Times New Roman"/>
          <w:sz w:val="24"/>
          <w:szCs w:val="24"/>
        </w:rPr>
        <w:t>следующую временную структуру: 3</w:t>
      </w:r>
      <w:r w:rsidR="00F75FDC">
        <w:rPr>
          <w:rFonts w:ascii="Times New Roman" w:hAnsi="Times New Roman" w:cs="Times New Roman"/>
          <w:sz w:val="24"/>
          <w:szCs w:val="24"/>
        </w:rPr>
        <w:t xml:space="preserve"> занятия в день, 1</w:t>
      </w:r>
      <w:r w:rsidRPr="00022D09">
        <w:rPr>
          <w:rFonts w:ascii="Times New Roman" w:hAnsi="Times New Roman" w:cs="Times New Roman"/>
          <w:sz w:val="24"/>
          <w:szCs w:val="24"/>
        </w:rPr>
        <w:t xml:space="preserve"> раз в неде</w:t>
      </w:r>
      <w:r w:rsidR="000E6C88">
        <w:rPr>
          <w:rFonts w:ascii="Times New Roman" w:hAnsi="Times New Roman" w:cs="Times New Roman"/>
          <w:sz w:val="24"/>
          <w:szCs w:val="24"/>
        </w:rPr>
        <w:t>лю. Продолжительность занятий 30 минут с 15</w:t>
      </w:r>
      <w:r w:rsidRPr="00022D09">
        <w:rPr>
          <w:rFonts w:ascii="Times New Roman" w:hAnsi="Times New Roman" w:cs="Times New Roman"/>
          <w:sz w:val="24"/>
          <w:szCs w:val="24"/>
        </w:rPr>
        <w:t xml:space="preserve">-минутным перерывом. Программа рассчитана на </w:t>
      </w:r>
      <w:r w:rsidRPr="003F5978">
        <w:rPr>
          <w:rFonts w:ascii="Times New Roman" w:hAnsi="Times New Roman" w:cs="Times New Roman"/>
          <w:color w:val="000000" w:themeColor="text1"/>
          <w:sz w:val="24"/>
          <w:szCs w:val="24"/>
        </w:rPr>
        <w:t>3</w:t>
      </w:r>
      <w:r w:rsidR="006E2D96">
        <w:rPr>
          <w:rFonts w:ascii="Times New Roman" w:hAnsi="Times New Roman" w:cs="Times New Roman"/>
          <w:color w:val="000000" w:themeColor="text1"/>
          <w:sz w:val="24"/>
          <w:szCs w:val="24"/>
        </w:rPr>
        <w:t>3</w:t>
      </w:r>
      <w:r w:rsidR="006E2D96">
        <w:rPr>
          <w:rFonts w:ascii="Times New Roman" w:hAnsi="Times New Roman" w:cs="Times New Roman"/>
          <w:sz w:val="24"/>
          <w:szCs w:val="24"/>
        </w:rPr>
        <w:t xml:space="preserve"> недели</w:t>
      </w: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 Общее количество занятий – </w:t>
      </w:r>
      <w:r w:rsidR="006E2D96">
        <w:rPr>
          <w:rFonts w:ascii="Times New Roman" w:hAnsi="Times New Roman" w:cs="Times New Roman"/>
          <w:color w:val="000000" w:themeColor="text1"/>
          <w:sz w:val="24"/>
          <w:szCs w:val="24"/>
        </w:rPr>
        <w:t>99</w:t>
      </w:r>
      <w:r w:rsidRPr="003F5978">
        <w:rPr>
          <w:rFonts w:ascii="Times New Roman" w:hAnsi="Times New Roman" w:cs="Times New Roman"/>
          <w:color w:val="000000" w:themeColor="text1"/>
          <w:sz w:val="24"/>
          <w:szCs w:val="24"/>
        </w:rPr>
        <w:t>.</w:t>
      </w:r>
      <w:r w:rsidRPr="00022D09">
        <w:rPr>
          <w:rFonts w:ascii="Times New Roman" w:hAnsi="Times New Roman" w:cs="Times New Roman"/>
          <w:sz w:val="24"/>
          <w:szCs w:val="24"/>
        </w:rPr>
        <w:t xml:space="preserve"> </w:t>
      </w:r>
    </w:p>
    <w:p w:rsidR="00236A78" w:rsidRPr="00687A9C" w:rsidRDefault="00236A78" w:rsidP="00236A78">
      <w:pPr>
        <w:pStyle w:val="a3"/>
        <w:jc w:val="both"/>
        <w:rPr>
          <w:rFonts w:ascii="Times New Roman" w:hAnsi="Times New Roman" w:cs="Times New Roman"/>
          <w:b/>
          <w:sz w:val="24"/>
          <w:szCs w:val="24"/>
        </w:rPr>
      </w:pPr>
      <w:r w:rsidRPr="00687A9C">
        <w:rPr>
          <w:rFonts w:ascii="Times New Roman" w:hAnsi="Times New Roman" w:cs="Times New Roman"/>
          <w:b/>
          <w:sz w:val="24"/>
          <w:szCs w:val="24"/>
        </w:rPr>
        <w:t>Количество занятий в неделю:</w:t>
      </w:r>
    </w:p>
    <w:p w:rsidR="00236A78" w:rsidRDefault="00236A78" w:rsidP="00236A78">
      <w:pPr>
        <w:pStyle w:val="a3"/>
        <w:jc w:val="both"/>
        <w:rPr>
          <w:rFonts w:ascii="Times New Roman" w:hAnsi="Times New Roman" w:cs="Times New Roman"/>
          <w:sz w:val="24"/>
          <w:szCs w:val="24"/>
        </w:rPr>
      </w:pPr>
    </w:p>
    <w:tbl>
      <w:tblPr>
        <w:tblW w:w="6096" w:type="dxa"/>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10"/>
      </w:tblGrid>
      <w:tr w:rsidR="00236A78" w:rsidRPr="00E208CA" w:rsidTr="000E6C88">
        <w:tc>
          <w:tcPr>
            <w:tcW w:w="3686" w:type="dxa"/>
          </w:tcPr>
          <w:p w:rsidR="00236A78" w:rsidRPr="00E208CA" w:rsidRDefault="00236A78" w:rsidP="00BB608D">
            <w:pPr>
              <w:pStyle w:val="a4"/>
              <w:ind w:firstLine="0"/>
              <w:jc w:val="center"/>
              <w:rPr>
                <w:sz w:val="24"/>
                <w:szCs w:val="24"/>
              </w:rPr>
            </w:pPr>
            <w:r w:rsidRPr="00E208CA">
              <w:rPr>
                <w:sz w:val="24"/>
                <w:szCs w:val="24"/>
              </w:rPr>
              <w:t xml:space="preserve">Название </w:t>
            </w:r>
            <w:r>
              <w:rPr>
                <w:sz w:val="24"/>
                <w:szCs w:val="24"/>
              </w:rPr>
              <w:t>курса</w:t>
            </w:r>
          </w:p>
        </w:tc>
        <w:tc>
          <w:tcPr>
            <w:tcW w:w="2410" w:type="dxa"/>
          </w:tcPr>
          <w:p w:rsidR="00236A78" w:rsidRPr="00E208CA" w:rsidRDefault="00236A78" w:rsidP="00BB608D">
            <w:pPr>
              <w:pStyle w:val="a4"/>
              <w:ind w:firstLine="0"/>
              <w:jc w:val="center"/>
              <w:rPr>
                <w:sz w:val="24"/>
                <w:szCs w:val="24"/>
              </w:rPr>
            </w:pPr>
            <w:r w:rsidRPr="00E208CA">
              <w:rPr>
                <w:sz w:val="24"/>
                <w:szCs w:val="24"/>
              </w:rPr>
              <w:t>Число занятий в неделю</w:t>
            </w:r>
          </w:p>
        </w:tc>
      </w:tr>
      <w:tr w:rsidR="00236A78" w:rsidRPr="00E208CA" w:rsidTr="000E6C88">
        <w:tc>
          <w:tcPr>
            <w:tcW w:w="3686" w:type="dxa"/>
          </w:tcPr>
          <w:p w:rsidR="00236A78" w:rsidRPr="00E208CA" w:rsidRDefault="00236A78" w:rsidP="00BB608D">
            <w:pPr>
              <w:pStyle w:val="a4"/>
              <w:ind w:firstLine="0"/>
              <w:rPr>
                <w:sz w:val="24"/>
                <w:szCs w:val="24"/>
              </w:rPr>
            </w:pPr>
            <w:r w:rsidRPr="00E208CA">
              <w:rPr>
                <w:sz w:val="24"/>
                <w:szCs w:val="24"/>
              </w:rPr>
              <w:t>«</w:t>
            </w:r>
            <w:r>
              <w:rPr>
                <w:sz w:val="24"/>
                <w:szCs w:val="24"/>
              </w:rPr>
              <w:t>От слова к букве</w:t>
            </w:r>
            <w:r w:rsidRPr="00E208CA">
              <w:rPr>
                <w:sz w:val="24"/>
                <w:szCs w:val="24"/>
              </w:rPr>
              <w:t>»</w:t>
            </w:r>
          </w:p>
        </w:tc>
        <w:tc>
          <w:tcPr>
            <w:tcW w:w="2410" w:type="dxa"/>
          </w:tcPr>
          <w:p w:rsidR="00236A78" w:rsidRPr="00E208CA" w:rsidRDefault="00236A78" w:rsidP="00BB608D">
            <w:pPr>
              <w:pStyle w:val="a4"/>
              <w:ind w:firstLine="0"/>
              <w:jc w:val="center"/>
              <w:rPr>
                <w:sz w:val="24"/>
                <w:szCs w:val="24"/>
                <w:lang w:val="en-US"/>
              </w:rPr>
            </w:pPr>
            <w:r w:rsidRPr="00E208CA">
              <w:rPr>
                <w:sz w:val="24"/>
                <w:szCs w:val="24"/>
                <w:lang w:val="en-US"/>
              </w:rPr>
              <w:t>1</w:t>
            </w:r>
          </w:p>
        </w:tc>
      </w:tr>
      <w:tr w:rsidR="00236A78" w:rsidRPr="00E208CA" w:rsidTr="000E6C88">
        <w:tc>
          <w:tcPr>
            <w:tcW w:w="3686" w:type="dxa"/>
          </w:tcPr>
          <w:p w:rsidR="00236A78" w:rsidRPr="00E208CA" w:rsidRDefault="00236A78" w:rsidP="00BB608D">
            <w:pPr>
              <w:pStyle w:val="a4"/>
              <w:ind w:firstLine="0"/>
              <w:rPr>
                <w:sz w:val="24"/>
                <w:szCs w:val="24"/>
              </w:rPr>
            </w:pPr>
            <w:r w:rsidRPr="00E208CA">
              <w:rPr>
                <w:sz w:val="24"/>
                <w:szCs w:val="24"/>
              </w:rPr>
              <w:t>«Математ</w:t>
            </w:r>
            <w:r>
              <w:rPr>
                <w:sz w:val="24"/>
                <w:szCs w:val="24"/>
              </w:rPr>
              <w:t>ические ступеньки</w:t>
            </w:r>
            <w:r w:rsidRPr="00E208CA">
              <w:rPr>
                <w:sz w:val="24"/>
                <w:szCs w:val="24"/>
              </w:rPr>
              <w:t>»</w:t>
            </w:r>
          </w:p>
        </w:tc>
        <w:tc>
          <w:tcPr>
            <w:tcW w:w="2410" w:type="dxa"/>
          </w:tcPr>
          <w:p w:rsidR="00236A78" w:rsidRPr="00E208CA" w:rsidRDefault="00236A78" w:rsidP="00BB608D">
            <w:pPr>
              <w:pStyle w:val="a4"/>
              <w:ind w:firstLine="0"/>
              <w:jc w:val="center"/>
              <w:rPr>
                <w:sz w:val="24"/>
                <w:szCs w:val="24"/>
                <w:lang w:val="en-US"/>
              </w:rPr>
            </w:pPr>
            <w:r w:rsidRPr="00E208CA">
              <w:rPr>
                <w:sz w:val="24"/>
                <w:szCs w:val="24"/>
                <w:lang w:val="en-US"/>
              </w:rPr>
              <w:t>1</w:t>
            </w:r>
          </w:p>
        </w:tc>
      </w:tr>
      <w:tr w:rsidR="00236A78" w:rsidRPr="00E208CA" w:rsidTr="000E6C88">
        <w:tc>
          <w:tcPr>
            <w:tcW w:w="3686" w:type="dxa"/>
          </w:tcPr>
          <w:p w:rsidR="00236A78" w:rsidRPr="00E208CA" w:rsidRDefault="00236A78" w:rsidP="00BB608D">
            <w:pPr>
              <w:pStyle w:val="a4"/>
              <w:ind w:firstLine="0"/>
              <w:rPr>
                <w:sz w:val="24"/>
                <w:szCs w:val="24"/>
              </w:rPr>
            </w:pPr>
            <w:r w:rsidRPr="00E208CA">
              <w:rPr>
                <w:sz w:val="24"/>
                <w:szCs w:val="24"/>
              </w:rPr>
              <w:t>«</w:t>
            </w:r>
            <w:r>
              <w:rPr>
                <w:sz w:val="24"/>
                <w:szCs w:val="24"/>
              </w:rPr>
              <w:t>Зелёная тропинка</w:t>
            </w:r>
            <w:r w:rsidRPr="00E208CA">
              <w:rPr>
                <w:sz w:val="24"/>
                <w:szCs w:val="24"/>
              </w:rPr>
              <w:t>»</w:t>
            </w:r>
          </w:p>
        </w:tc>
        <w:tc>
          <w:tcPr>
            <w:tcW w:w="2410" w:type="dxa"/>
          </w:tcPr>
          <w:p w:rsidR="00236A78" w:rsidRPr="00E208CA" w:rsidRDefault="00236A78" w:rsidP="00BB608D">
            <w:pPr>
              <w:pStyle w:val="a4"/>
              <w:ind w:firstLine="0"/>
              <w:jc w:val="center"/>
              <w:rPr>
                <w:sz w:val="24"/>
                <w:szCs w:val="24"/>
              </w:rPr>
            </w:pPr>
            <w:r>
              <w:rPr>
                <w:sz w:val="24"/>
                <w:szCs w:val="24"/>
              </w:rPr>
              <w:t>1</w:t>
            </w:r>
          </w:p>
        </w:tc>
      </w:tr>
      <w:tr w:rsidR="00236A78" w:rsidRPr="00E208CA" w:rsidTr="000E6C88">
        <w:tc>
          <w:tcPr>
            <w:tcW w:w="3686" w:type="dxa"/>
          </w:tcPr>
          <w:p w:rsidR="00236A78" w:rsidRPr="00E208CA" w:rsidRDefault="00236A78" w:rsidP="000E6C88">
            <w:pPr>
              <w:pStyle w:val="a4"/>
              <w:ind w:firstLine="0"/>
              <w:jc w:val="right"/>
              <w:rPr>
                <w:sz w:val="24"/>
                <w:szCs w:val="24"/>
              </w:rPr>
            </w:pPr>
            <w:r>
              <w:rPr>
                <w:sz w:val="24"/>
                <w:szCs w:val="24"/>
              </w:rPr>
              <w:t>ИТОГ</w:t>
            </w:r>
            <w:r w:rsidRPr="00E208CA">
              <w:rPr>
                <w:sz w:val="24"/>
                <w:szCs w:val="24"/>
              </w:rPr>
              <w:t>О:</w:t>
            </w:r>
          </w:p>
        </w:tc>
        <w:tc>
          <w:tcPr>
            <w:tcW w:w="2410" w:type="dxa"/>
          </w:tcPr>
          <w:p w:rsidR="00236A78" w:rsidRPr="00E208CA" w:rsidRDefault="00236A78" w:rsidP="00BB608D">
            <w:pPr>
              <w:pStyle w:val="a4"/>
              <w:ind w:firstLine="0"/>
              <w:jc w:val="center"/>
              <w:rPr>
                <w:b/>
                <w:sz w:val="24"/>
                <w:szCs w:val="24"/>
              </w:rPr>
            </w:pPr>
            <w:r w:rsidRPr="00E208CA">
              <w:rPr>
                <w:b/>
                <w:sz w:val="24"/>
                <w:szCs w:val="24"/>
              </w:rPr>
              <w:t>3</w:t>
            </w:r>
          </w:p>
        </w:tc>
      </w:tr>
    </w:tbl>
    <w:p w:rsidR="00236A78" w:rsidRPr="000E6C88" w:rsidRDefault="00236A78" w:rsidP="00D64DD9">
      <w:pPr>
        <w:pStyle w:val="a3"/>
        <w:rPr>
          <w:rFonts w:ascii="Times New Roman" w:hAnsi="Times New Roman" w:cs="Times New Roman"/>
          <w:b/>
          <w:sz w:val="24"/>
          <w:szCs w:val="24"/>
        </w:rPr>
      </w:pPr>
      <w:r w:rsidRPr="000E6C88">
        <w:rPr>
          <w:rFonts w:ascii="Times New Roman" w:hAnsi="Times New Roman" w:cs="Times New Roman"/>
          <w:b/>
          <w:sz w:val="24"/>
          <w:szCs w:val="24"/>
        </w:rPr>
        <w:t>Ценностные ориентиры программы</w:t>
      </w:r>
    </w:p>
    <w:p w:rsidR="00236A78"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83C82">
        <w:rPr>
          <w:rFonts w:ascii="Times New Roman" w:hAnsi="Times New Roman" w:cs="Times New Roman"/>
          <w:b/>
          <w:i/>
          <w:sz w:val="24"/>
          <w:szCs w:val="24"/>
        </w:rPr>
        <w:t xml:space="preserve">Ребенок, поступающий в первый класс, обладает следующими качествами: </w:t>
      </w:r>
      <w:r>
        <w:rPr>
          <w:rFonts w:ascii="Times New Roman" w:hAnsi="Times New Roman" w:cs="Times New Roman"/>
          <w:b/>
          <w:i/>
          <w:sz w:val="24"/>
          <w:szCs w:val="24"/>
        </w:rPr>
        <w:t xml:space="preserve"> </w:t>
      </w:r>
      <w:r>
        <w:rPr>
          <w:rFonts w:ascii="Times New Roman" w:hAnsi="Times New Roman" w:cs="Times New Roman"/>
          <w:sz w:val="24"/>
          <w:szCs w:val="24"/>
        </w:rPr>
        <w:t xml:space="preserve"> физически развит;</w:t>
      </w:r>
      <w:r w:rsidRPr="00022D09">
        <w:rPr>
          <w:rFonts w:ascii="Times New Roman" w:hAnsi="Times New Roman" w:cs="Times New Roman"/>
          <w:sz w:val="24"/>
          <w:szCs w:val="24"/>
        </w:rPr>
        <w:t xml:space="preserve"> владеет основными культурно-гигиеническими навыками: самост</w:t>
      </w:r>
      <w:r>
        <w:rPr>
          <w:rFonts w:ascii="Times New Roman" w:hAnsi="Times New Roman" w:cs="Times New Roman"/>
          <w:sz w:val="24"/>
          <w:szCs w:val="24"/>
        </w:rPr>
        <w:t xml:space="preserve">оятельно одевается, </w:t>
      </w:r>
      <w:r>
        <w:rPr>
          <w:rFonts w:ascii="Times New Roman" w:hAnsi="Times New Roman" w:cs="Times New Roman"/>
          <w:sz w:val="24"/>
          <w:szCs w:val="24"/>
        </w:rPr>
        <w:lastRenderedPageBreak/>
        <w:t>раздевается,</w:t>
      </w:r>
      <w:r w:rsidRPr="00022D09">
        <w:rPr>
          <w:rFonts w:ascii="Times New Roman" w:hAnsi="Times New Roman" w:cs="Times New Roman"/>
          <w:sz w:val="24"/>
          <w:szCs w:val="24"/>
        </w:rPr>
        <w:t xml:space="preserve"> ухаживает за одеждой и обувью; соблюдает элементарные правила здорового образа жизни; ухаживает за растениями, животными, игрушками, книгами; </w:t>
      </w:r>
      <w:r>
        <w:rPr>
          <w:rFonts w:ascii="Times New Roman" w:hAnsi="Times New Roman" w:cs="Times New Roman"/>
          <w:b/>
          <w:i/>
          <w:sz w:val="24"/>
          <w:szCs w:val="24"/>
        </w:rPr>
        <w:t xml:space="preserve"> </w:t>
      </w:r>
      <w:r w:rsidRPr="00022D09">
        <w:rPr>
          <w:rFonts w:ascii="Times New Roman" w:hAnsi="Times New Roman" w:cs="Times New Roman"/>
          <w:sz w:val="24"/>
          <w:szCs w:val="24"/>
        </w:rPr>
        <w:t xml:space="preserve"> знает первичные сведения о себе, семье, обществе, государстве, мире и природе; владеет средствами общения и способами взаимодействия с</w:t>
      </w:r>
      <w:r>
        <w:rPr>
          <w:rFonts w:ascii="Times New Roman" w:hAnsi="Times New Roman" w:cs="Times New Roman"/>
          <w:sz w:val="24"/>
          <w:szCs w:val="24"/>
        </w:rPr>
        <w:t>о</w:t>
      </w:r>
      <w:r w:rsidRPr="00022D09">
        <w:rPr>
          <w:rFonts w:ascii="Times New Roman" w:hAnsi="Times New Roman" w:cs="Times New Roman"/>
          <w:sz w:val="24"/>
          <w:szCs w:val="24"/>
        </w:rPr>
        <w:t xml:space="preserve"> взрослыми и сверстниками; использует вербальные и невербальные способы общения; владеет диалогической речью и конструктивными способами взаимодействия с детьми и взрослыми; осознанно и произвольно строит речевое высказывание в устной форме. </w:t>
      </w:r>
    </w:p>
    <w:p w:rsidR="00236A78" w:rsidRPr="00891C2B" w:rsidRDefault="00236A78" w:rsidP="00236A78">
      <w:pPr>
        <w:pStyle w:val="a3"/>
        <w:jc w:val="both"/>
        <w:rPr>
          <w:rStyle w:val="FontStyle14"/>
          <w:b/>
          <w:i/>
          <w:sz w:val="24"/>
          <w:szCs w:val="24"/>
        </w:rPr>
      </w:pPr>
      <w:r w:rsidRPr="00891C2B">
        <w:rPr>
          <w:rStyle w:val="FontStyle14"/>
          <w:sz w:val="24"/>
          <w:szCs w:val="24"/>
        </w:rPr>
        <w:t xml:space="preserve">     </w:t>
      </w:r>
      <w:r w:rsidRPr="00227255">
        <w:rPr>
          <w:rStyle w:val="FontStyle14"/>
          <w:b/>
          <w:sz w:val="24"/>
          <w:szCs w:val="24"/>
        </w:rPr>
        <w:t>К концу дошкольного возраста</w:t>
      </w:r>
      <w:r w:rsidRPr="00891C2B">
        <w:rPr>
          <w:rStyle w:val="FontStyle14"/>
          <w:sz w:val="24"/>
          <w:szCs w:val="24"/>
        </w:rPr>
        <w:t xml:space="preserve"> у детей должна быть сформирована физиологическая, социальная и психологическая готовность к школе.</w:t>
      </w:r>
    </w:p>
    <w:p w:rsidR="00236A78" w:rsidRPr="00891C2B" w:rsidRDefault="00236A78" w:rsidP="00236A78">
      <w:pPr>
        <w:pStyle w:val="Style6"/>
        <w:widowControl/>
        <w:spacing w:line="240" w:lineRule="auto"/>
        <w:ind w:firstLine="322"/>
        <w:rPr>
          <w:rStyle w:val="FontStyle14"/>
        </w:rPr>
      </w:pPr>
      <w:r w:rsidRPr="00891C2B">
        <w:rPr>
          <w:rStyle w:val="FontStyle15"/>
          <w:sz w:val="24"/>
          <w:szCs w:val="24"/>
        </w:rPr>
        <w:t xml:space="preserve">Физиологическая готовность </w:t>
      </w:r>
      <w:r w:rsidRPr="00891C2B">
        <w:rPr>
          <w:rStyle w:val="FontStyle14"/>
        </w:rPr>
        <w:t>к обучению в школе выражается в общем состоянии здоровья ребёнка и отдельных функциональных систем организма. В основе физиологической готовности лежит способность ребёнка переносить нагрузки, связанные с систематической учёбой.</w:t>
      </w:r>
    </w:p>
    <w:p w:rsidR="00236A78" w:rsidRPr="00891C2B" w:rsidRDefault="00236A78" w:rsidP="00236A78">
      <w:pPr>
        <w:pStyle w:val="Style6"/>
        <w:widowControl/>
        <w:spacing w:line="240" w:lineRule="auto"/>
        <w:rPr>
          <w:rStyle w:val="FontStyle14"/>
        </w:rPr>
      </w:pPr>
      <w:r w:rsidRPr="00891C2B">
        <w:rPr>
          <w:rStyle w:val="FontStyle15"/>
          <w:sz w:val="24"/>
          <w:szCs w:val="24"/>
        </w:rPr>
        <w:t xml:space="preserve">Социальная готовность </w:t>
      </w:r>
      <w:r w:rsidRPr="00891C2B">
        <w:rPr>
          <w:rStyle w:val="FontStyle14"/>
        </w:rPr>
        <w:t>к обучению в школе — готовность ребёнка к новым формам общения с окружающими. При сравнении себя с другими у ребёнка появляется самооценка. Сюда также относится понимание своей внешней и внутренней позиции.</w:t>
      </w:r>
    </w:p>
    <w:p w:rsidR="00236A78" w:rsidRDefault="00236A78" w:rsidP="00236A78">
      <w:pPr>
        <w:pStyle w:val="Style6"/>
        <w:widowControl/>
        <w:spacing w:line="240" w:lineRule="auto"/>
        <w:ind w:right="5" w:firstLine="331"/>
        <w:rPr>
          <w:rStyle w:val="FontStyle14"/>
        </w:rPr>
      </w:pPr>
      <w:r w:rsidRPr="00891C2B">
        <w:rPr>
          <w:rStyle w:val="FontStyle15"/>
          <w:sz w:val="24"/>
          <w:szCs w:val="24"/>
        </w:rPr>
        <w:t xml:space="preserve">Психологическая готовность </w:t>
      </w:r>
      <w:r w:rsidRPr="00891C2B">
        <w:rPr>
          <w:rStyle w:val="FontStyle14"/>
        </w:rPr>
        <w:t>к обучению в школе определяется уровнем психического развития ребёнка и уровнем развития качеств, необходимых для учения. В возрасте</w:t>
      </w:r>
      <w:r w:rsidRPr="00891C2B">
        <w:rPr>
          <w:rStyle w:val="FontStyle14"/>
        </w:rPr>
        <w:br/>
        <w:t>6—7 лет у ребёнка возникает новая структура переживаний, при которой он начинает понимать, что значит «Я радуюсь», «Я голоден», «Я сердит», «Я добрый», «Я злой»</w:t>
      </w:r>
      <w:r w:rsidRPr="00891C2B">
        <w:rPr>
          <w:rStyle w:val="FontStyle14"/>
        </w:rPr>
        <w:br/>
        <w:t>и т. д. Ребёнок открывает сам факт своих переживаний. Отсюда вытекают некоторые особенности, характеризующие кризис 6—7 лет. Также кризис связан с потерей детской</w:t>
      </w:r>
      <w:r w:rsidRPr="00891C2B">
        <w:rPr>
          <w:rStyle w:val="FontStyle14"/>
        </w:rPr>
        <w:br/>
        <w:t>непосредственности. Если принять во внимание смену ведущей деятельности, одним из критериев психологической готовности будет появление позиции школьника. В этом</w:t>
      </w:r>
      <w:r w:rsidRPr="00891C2B">
        <w:rPr>
          <w:rStyle w:val="FontStyle14"/>
        </w:rPr>
        <w:br/>
        <w:t>смысле проявление кризиса 6—7 лет является одним из показателей готовности ребёнка к школе.</w:t>
      </w:r>
    </w:p>
    <w:p w:rsidR="00D64DD9" w:rsidRPr="00891C2B" w:rsidRDefault="00D64DD9" w:rsidP="00236A78">
      <w:pPr>
        <w:pStyle w:val="Style6"/>
        <w:widowControl/>
        <w:spacing w:line="240" w:lineRule="auto"/>
        <w:ind w:right="5" w:firstLine="331"/>
        <w:rPr>
          <w:rStyle w:val="FontStyle14"/>
        </w:rPr>
      </w:pPr>
    </w:p>
    <w:p w:rsidR="00236A78" w:rsidRDefault="00236A78" w:rsidP="00236A78">
      <w:pPr>
        <w:pStyle w:val="a3"/>
        <w:jc w:val="both"/>
        <w:rPr>
          <w:rFonts w:ascii="Times New Roman CYR" w:hAnsi="Times New Roman CYR" w:cs="Times New Roman CYR"/>
          <w:sz w:val="24"/>
          <w:szCs w:val="24"/>
        </w:rPr>
      </w:pPr>
      <w:r>
        <w:rPr>
          <w:rFonts w:ascii="Times New Roman CYR" w:hAnsi="Times New Roman CYR" w:cs="Times New Roman CYR"/>
        </w:rPr>
        <w:t>        </w:t>
      </w:r>
      <w:r w:rsidRPr="00891C2B">
        <w:rPr>
          <w:rFonts w:ascii="Times New Roman CYR" w:hAnsi="Times New Roman CYR" w:cs="Times New Roman CYR"/>
          <w:sz w:val="24"/>
          <w:szCs w:val="24"/>
        </w:rPr>
        <w:t xml:space="preserve">Курс </w:t>
      </w:r>
      <w:r w:rsidRPr="00891C2B">
        <w:rPr>
          <w:rFonts w:ascii="Times New Roman CYR" w:hAnsi="Times New Roman CYR" w:cs="Times New Roman CYR"/>
          <w:b/>
          <w:sz w:val="24"/>
          <w:szCs w:val="24"/>
        </w:rPr>
        <w:t>«От слова к букве»</w:t>
      </w:r>
      <w:r w:rsidRPr="00891C2B">
        <w:rPr>
          <w:rFonts w:ascii="Times New Roman CYR" w:hAnsi="Times New Roman CYR" w:cs="Times New Roman CYR"/>
          <w:sz w:val="24"/>
          <w:szCs w:val="24"/>
        </w:rPr>
        <w:t xml:space="preserve"> (автор -  Н.А.Федосова)  помогает практически </w:t>
      </w:r>
      <w:r>
        <w:rPr>
          <w:rFonts w:ascii="Times New Roman CYR" w:hAnsi="Times New Roman CYR" w:cs="Times New Roman CYR"/>
          <w:sz w:val="24"/>
          <w:szCs w:val="24"/>
        </w:rPr>
        <w:t xml:space="preserve">                  </w:t>
      </w:r>
      <w:r w:rsidRPr="00891C2B">
        <w:rPr>
          <w:rFonts w:ascii="Times New Roman CYR" w:hAnsi="Times New Roman CYR" w:cs="Times New Roman CYR"/>
          <w:sz w:val="24"/>
          <w:szCs w:val="24"/>
        </w:rPr>
        <w:t>подготовить детей к обучению чтению, письму и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русского</w:t>
      </w:r>
      <w:r>
        <w:rPr>
          <w:rFonts w:ascii="Times New Roman CYR" w:hAnsi="Times New Roman CYR" w:cs="Times New Roman CYR"/>
          <w:sz w:val="24"/>
          <w:szCs w:val="24"/>
        </w:rPr>
        <w:t xml:space="preserve"> </w:t>
      </w:r>
      <w:r w:rsidRPr="00891C2B">
        <w:rPr>
          <w:rFonts w:ascii="Times New Roman CYR" w:hAnsi="Times New Roman CYR" w:cs="Times New Roman CYR"/>
          <w:sz w:val="24"/>
          <w:szCs w:val="24"/>
        </w:rPr>
        <w:t>языка.</w:t>
      </w:r>
    </w:p>
    <w:p w:rsidR="00236A78" w:rsidRDefault="00236A78" w:rsidP="00236A78">
      <w:pPr>
        <w:pStyle w:val="a3"/>
        <w:jc w:val="both"/>
        <w:rPr>
          <w:rFonts w:ascii="Times New Roman CYR" w:hAnsi="Times New Roman CYR" w:cs="Times New Roman CYR"/>
          <w:sz w:val="24"/>
          <w:szCs w:val="24"/>
        </w:rPr>
      </w:pPr>
      <w:r>
        <w:rPr>
          <w:rFonts w:ascii="Times New Roman CYR" w:hAnsi="Times New Roman CYR" w:cs="Times New Roman CYR"/>
          <w:sz w:val="24"/>
          <w:szCs w:val="24"/>
        </w:rPr>
        <w:t xml:space="preserve">          Курс </w:t>
      </w:r>
      <w:r w:rsidRPr="00362C8C">
        <w:rPr>
          <w:rFonts w:ascii="Times New Roman CYR" w:hAnsi="Times New Roman CYR" w:cs="Times New Roman CYR"/>
          <w:b/>
          <w:sz w:val="24"/>
          <w:szCs w:val="24"/>
        </w:rPr>
        <w:t>«Математические ступеньки»</w:t>
      </w:r>
      <w:r>
        <w:rPr>
          <w:rFonts w:ascii="Times New Roman CYR" w:hAnsi="Times New Roman CYR" w:cs="Times New Roman CYR"/>
          <w:sz w:val="24"/>
          <w:szCs w:val="24"/>
        </w:rPr>
        <w:t xml:space="preserve">  направлен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свойства, делать выводы.</w:t>
      </w:r>
    </w:p>
    <w:p w:rsidR="00236A78" w:rsidRPr="00227255" w:rsidRDefault="00236A78" w:rsidP="00227255">
      <w:pPr>
        <w:pStyle w:val="a3"/>
        <w:jc w:val="both"/>
        <w:rPr>
          <w:rFonts w:ascii="Times New Roman CYR" w:hAnsi="Times New Roman CYR" w:cs="Times New Roman CYR"/>
          <w:sz w:val="24"/>
          <w:szCs w:val="24"/>
        </w:rPr>
      </w:pPr>
      <w:r>
        <w:rPr>
          <w:rFonts w:ascii="Times New Roman CYR" w:hAnsi="Times New Roman CYR" w:cs="Times New Roman CYR"/>
          <w:sz w:val="24"/>
          <w:szCs w:val="24"/>
        </w:rPr>
        <w:t xml:space="preserve">          Курс </w:t>
      </w:r>
      <w:r w:rsidRPr="004628C9">
        <w:rPr>
          <w:rFonts w:ascii="Times New Roman CYR" w:hAnsi="Times New Roman CYR" w:cs="Times New Roman CYR"/>
          <w:b/>
          <w:sz w:val="24"/>
          <w:szCs w:val="24"/>
        </w:rPr>
        <w:t>«Зелёная тропинка»</w:t>
      </w:r>
      <w:r>
        <w:rPr>
          <w:rFonts w:ascii="Times New Roman CYR" w:hAnsi="Times New Roman CYR" w:cs="Times New Roman CYR"/>
          <w:sz w:val="24"/>
          <w:szCs w:val="24"/>
        </w:rPr>
        <w:t xml:space="preserve"> направлен на коррекцию и развитие накопленных в дошкольном возрасте природоведческих представлений. В основе подготовки лежат непосредственные наблюдения, действия с предметами, элементарные эксперименты. «Предметное окружение» расширяет и уточняет представления детей о предметном мире: о видах транспорта, о предметах быта, инструментах, технике. «Явления  общественной жизни» расширяют круг знаний и представлений о явлениях окружающей действительности, их связи, взаимоотношения и взаимозависимости.</w:t>
      </w:r>
    </w:p>
    <w:p w:rsidR="00687A9C" w:rsidRDefault="00687A9C" w:rsidP="00236A78">
      <w:pPr>
        <w:pStyle w:val="a3"/>
        <w:jc w:val="center"/>
        <w:rPr>
          <w:rFonts w:ascii="Times New Roman" w:hAnsi="Times New Roman" w:cs="Times New Roman"/>
          <w:b/>
          <w:sz w:val="28"/>
          <w:szCs w:val="28"/>
        </w:rPr>
      </w:pPr>
    </w:p>
    <w:p w:rsidR="00952443" w:rsidRPr="00952443" w:rsidRDefault="00236A78" w:rsidP="00952443">
      <w:pPr>
        <w:pStyle w:val="a3"/>
        <w:numPr>
          <w:ilvl w:val="0"/>
          <w:numId w:val="27"/>
        </w:numPr>
        <w:rPr>
          <w:rFonts w:ascii="Times New Roman" w:hAnsi="Times New Roman" w:cs="Times New Roman"/>
          <w:b/>
          <w:sz w:val="24"/>
          <w:szCs w:val="24"/>
        </w:rPr>
      </w:pPr>
      <w:r w:rsidRPr="00952443">
        <w:rPr>
          <w:rFonts w:ascii="Times New Roman" w:hAnsi="Times New Roman" w:cs="Times New Roman"/>
          <w:b/>
          <w:sz w:val="24"/>
          <w:szCs w:val="24"/>
        </w:rPr>
        <w:t>Планируемые результаты освоения программы</w:t>
      </w:r>
    </w:p>
    <w:p w:rsidR="00236A78"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 В ходе освоения содержания программы</w:t>
      </w:r>
      <w:r>
        <w:rPr>
          <w:rFonts w:ascii="Times New Roman" w:hAnsi="Times New Roman" w:cs="Times New Roman"/>
          <w:sz w:val="24"/>
          <w:szCs w:val="24"/>
        </w:rPr>
        <w:t xml:space="preserve"> </w:t>
      </w:r>
      <w:r w:rsidR="00640357" w:rsidRPr="00022D09">
        <w:rPr>
          <w:rFonts w:ascii="Times New Roman" w:hAnsi="Times New Roman" w:cs="Times New Roman"/>
          <w:sz w:val="24"/>
          <w:szCs w:val="24"/>
        </w:rPr>
        <w:t>«</w:t>
      </w:r>
      <w:r w:rsidR="00640357">
        <w:rPr>
          <w:rFonts w:ascii="Times New Roman" w:hAnsi="Times New Roman" w:cs="Times New Roman"/>
          <w:sz w:val="24"/>
          <w:szCs w:val="24"/>
        </w:rPr>
        <w:t>Скоро в школу</w:t>
      </w:r>
      <w:r w:rsidR="00640357" w:rsidRPr="00022D09">
        <w:rPr>
          <w:rFonts w:ascii="Times New Roman" w:hAnsi="Times New Roman" w:cs="Times New Roman"/>
          <w:sz w:val="24"/>
          <w:szCs w:val="24"/>
        </w:rPr>
        <w:t xml:space="preserve">» </w:t>
      </w:r>
      <w:r>
        <w:rPr>
          <w:rFonts w:ascii="Times New Roman" w:hAnsi="Times New Roman" w:cs="Times New Roman"/>
          <w:sz w:val="24"/>
          <w:szCs w:val="24"/>
        </w:rPr>
        <w:t>предполагается  обеспечение условий</w:t>
      </w:r>
      <w:r w:rsidRPr="00022D09">
        <w:rPr>
          <w:rFonts w:ascii="Times New Roman" w:hAnsi="Times New Roman" w:cs="Times New Roman"/>
          <w:sz w:val="24"/>
          <w:szCs w:val="24"/>
        </w:rPr>
        <w:t xml:space="preserve"> для достижения обучающимися следующих личностных, метапредметных и предметных результатов. </w:t>
      </w:r>
    </w:p>
    <w:p w:rsidR="00236A78"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30880">
        <w:rPr>
          <w:rFonts w:ascii="Times New Roman" w:hAnsi="Times New Roman" w:cs="Times New Roman"/>
          <w:b/>
          <w:i/>
          <w:sz w:val="24"/>
          <w:szCs w:val="24"/>
        </w:rPr>
        <w:t>Познавательные УУД:</w:t>
      </w:r>
      <w:r w:rsidRPr="00022D09">
        <w:rPr>
          <w:rFonts w:ascii="Times New Roman" w:hAnsi="Times New Roman" w:cs="Times New Roman"/>
          <w:sz w:val="24"/>
          <w:szCs w:val="24"/>
        </w:rPr>
        <w:t xml:space="preserve">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 </w:t>
      </w:r>
    </w:p>
    <w:p w:rsidR="00236A78" w:rsidRPr="00022D09" w:rsidRDefault="00236A78" w:rsidP="00236A78">
      <w:pPr>
        <w:pStyle w:val="a3"/>
        <w:jc w:val="both"/>
        <w:rPr>
          <w:rFonts w:ascii="Times New Roman" w:hAnsi="Times New Roman" w:cs="Times New Roman"/>
          <w:sz w:val="24"/>
          <w:szCs w:val="24"/>
        </w:rPr>
      </w:pPr>
      <w:r>
        <w:rPr>
          <w:rFonts w:ascii="Times New Roman" w:hAnsi="Times New Roman" w:cs="Times New Roman"/>
          <w:b/>
          <w:i/>
          <w:sz w:val="24"/>
          <w:szCs w:val="24"/>
        </w:rPr>
        <w:t xml:space="preserve">    </w:t>
      </w:r>
      <w:r w:rsidRPr="00F30880">
        <w:rPr>
          <w:rFonts w:ascii="Times New Roman" w:hAnsi="Times New Roman" w:cs="Times New Roman"/>
          <w:b/>
          <w:i/>
          <w:sz w:val="24"/>
          <w:szCs w:val="24"/>
        </w:rPr>
        <w:t>Регулятивные УУД:</w:t>
      </w:r>
      <w:r w:rsidRPr="00022D09">
        <w:rPr>
          <w:rFonts w:ascii="Times New Roman" w:hAnsi="Times New Roman" w:cs="Times New Roman"/>
          <w:sz w:val="24"/>
          <w:szCs w:val="24"/>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w:t>
      </w:r>
      <w:r w:rsidRPr="00022D09">
        <w:rPr>
          <w:rFonts w:ascii="Times New Roman" w:hAnsi="Times New Roman" w:cs="Times New Roman"/>
          <w:sz w:val="24"/>
          <w:szCs w:val="24"/>
        </w:rPr>
        <w:lastRenderedPageBreak/>
        <w:t xml:space="preserve">осуществление контроля своей деятельности по результату; умение адекватно понимать оценку взрослого и сверстника. </w:t>
      </w:r>
    </w:p>
    <w:p w:rsidR="00236A78" w:rsidRPr="00022D09"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30880">
        <w:rPr>
          <w:rFonts w:ascii="Times New Roman" w:hAnsi="Times New Roman" w:cs="Times New Roman"/>
          <w:b/>
          <w:i/>
          <w:sz w:val="24"/>
          <w:szCs w:val="24"/>
        </w:rPr>
        <w:t>Коммуникативные УУД:</w:t>
      </w:r>
      <w:r w:rsidRPr="00022D09">
        <w:rPr>
          <w:rFonts w:ascii="Times New Roman" w:hAnsi="Times New Roman" w:cs="Times New Roman"/>
          <w:sz w:val="24"/>
          <w:szCs w:val="24"/>
        </w:rPr>
        <w:t xml:space="preserve">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 </w:t>
      </w:r>
    </w:p>
    <w:p w:rsidR="00640357" w:rsidRDefault="00236A78" w:rsidP="00236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30880">
        <w:rPr>
          <w:rFonts w:ascii="Times New Roman" w:hAnsi="Times New Roman" w:cs="Times New Roman"/>
          <w:b/>
          <w:i/>
          <w:sz w:val="24"/>
          <w:szCs w:val="24"/>
        </w:rPr>
        <w:t>Личностные УУД:</w:t>
      </w:r>
      <w:r w:rsidRPr="00022D09">
        <w:rPr>
          <w:rFonts w:ascii="Times New Roman" w:hAnsi="Times New Roman" w:cs="Times New Roman"/>
          <w:sz w:val="24"/>
          <w:szCs w:val="24"/>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r w:rsidR="00DA0FC4">
        <w:rPr>
          <w:rFonts w:ascii="Times New Roman" w:hAnsi="Times New Roman" w:cs="Times New Roman"/>
          <w:sz w:val="24"/>
          <w:szCs w:val="24"/>
        </w:rPr>
        <w:t xml:space="preserve"> </w:t>
      </w:r>
    </w:p>
    <w:p w:rsidR="00227255" w:rsidRDefault="00236A78" w:rsidP="00236A78">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sidRPr="00F30880">
        <w:rPr>
          <w:rFonts w:ascii="Times New Roman" w:hAnsi="Times New Roman" w:cs="Times New Roman"/>
          <w:b/>
          <w:i/>
          <w:sz w:val="24"/>
          <w:szCs w:val="24"/>
        </w:rPr>
        <w:t xml:space="preserve">Предметные результаты. </w:t>
      </w:r>
    </w:p>
    <w:p w:rsidR="00236A78" w:rsidRPr="00F30880" w:rsidRDefault="00227255" w:rsidP="00236A7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236A78">
        <w:rPr>
          <w:rFonts w:ascii="Times New Roman" w:hAnsi="Times New Roman" w:cs="Times New Roman"/>
          <w:b/>
          <w:i/>
          <w:sz w:val="24"/>
          <w:szCs w:val="24"/>
        </w:rPr>
        <w:t xml:space="preserve"> </w:t>
      </w:r>
      <w:r w:rsidR="00236A78" w:rsidRPr="00022D09">
        <w:rPr>
          <w:rFonts w:ascii="Times New Roman" w:hAnsi="Times New Roman" w:cs="Times New Roman"/>
          <w:sz w:val="24"/>
          <w:szCs w:val="24"/>
        </w:rPr>
        <w:t xml:space="preserve"> </w:t>
      </w:r>
      <w:r w:rsidR="00236A78" w:rsidRPr="00227255">
        <w:rPr>
          <w:rFonts w:ascii="Times New Roman" w:hAnsi="Times New Roman" w:cs="Times New Roman"/>
          <w:b/>
          <w:sz w:val="24"/>
          <w:szCs w:val="24"/>
          <w:u w:val="single"/>
        </w:rPr>
        <w:t>Ребенок научится</w:t>
      </w:r>
      <w:r w:rsidR="00236A78" w:rsidRPr="00022D09">
        <w:rPr>
          <w:rFonts w:ascii="Times New Roman" w:hAnsi="Times New Roman" w:cs="Times New Roman"/>
          <w:sz w:val="24"/>
          <w:szCs w:val="24"/>
        </w:rPr>
        <w:t xml:space="preserve">: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распознавать первый звук в словах;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внимательно слушать литературные произведения; </w:t>
      </w:r>
    </w:p>
    <w:p w:rsidR="00236A78"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называть персонажей, основные события;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отвечать на вопросы учителя по содержанию, делать элементарные выводы;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пересказывать произведение близко к тексту, по ролям, по частям;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составлять элементарный рассказ по серии картинок;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обсуждать нравственные стороны поступков людей;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участвовать в коллективных разговорах;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использовать принятые нормы вежливого речевого общения;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различать геометрические фигуры по форме (треугольник, круг, квадрат), по цвету, по размеру;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считать от 0 до 9 и в обратном направлении;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определять количество предметов в пределах 10, соотносить количество с цифрами;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ориентироваться в пространстве;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ориентироваться в тетради в клетку; </w:t>
      </w:r>
    </w:p>
    <w:p w:rsidR="00236A78" w:rsidRPr="00022D09" w:rsidRDefault="00236A78" w:rsidP="00236A78">
      <w:pPr>
        <w:pStyle w:val="a3"/>
        <w:numPr>
          <w:ilvl w:val="0"/>
          <w:numId w:val="4"/>
        </w:numPr>
        <w:ind w:left="426"/>
        <w:jc w:val="both"/>
        <w:rPr>
          <w:rFonts w:ascii="Times New Roman" w:hAnsi="Times New Roman" w:cs="Times New Roman"/>
          <w:sz w:val="24"/>
          <w:szCs w:val="24"/>
        </w:rPr>
      </w:pPr>
      <w:r w:rsidRPr="00022D09">
        <w:rPr>
          <w:rFonts w:ascii="Times New Roman" w:hAnsi="Times New Roman" w:cs="Times New Roman"/>
          <w:sz w:val="24"/>
          <w:szCs w:val="24"/>
        </w:rPr>
        <w:t>выполнять элементарные рисунки на клетчатой бумаге</w:t>
      </w:r>
      <w:r>
        <w:rPr>
          <w:rFonts w:ascii="Times New Roman" w:hAnsi="Times New Roman" w:cs="Times New Roman"/>
          <w:sz w:val="24"/>
          <w:szCs w:val="24"/>
        </w:rPr>
        <w:t>.</w:t>
      </w:r>
    </w:p>
    <w:p w:rsidR="00236A78" w:rsidRPr="00555D47" w:rsidRDefault="00236A78" w:rsidP="00236A78">
      <w:pPr>
        <w:pStyle w:val="a3"/>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22D09">
        <w:rPr>
          <w:rFonts w:ascii="Times New Roman" w:hAnsi="Times New Roman" w:cs="Times New Roman"/>
          <w:sz w:val="24"/>
          <w:szCs w:val="24"/>
        </w:rPr>
        <w:t xml:space="preserve"> </w:t>
      </w:r>
      <w:r w:rsidRPr="00227255">
        <w:rPr>
          <w:rFonts w:ascii="Times New Roman" w:hAnsi="Times New Roman" w:cs="Times New Roman"/>
          <w:b/>
          <w:sz w:val="24"/>
          <w:szCs w:val="24"/>
          <w:u w:val="single"/>
        </w:rPr>
        <w:t>Ребенок получит возможность научиться</w:t>
      </w:r>
      <w:r w:rsidRPr="00555D47">
        <w:rPr>
          <w:rFonts w:ascii="Times New Roman" w:hAnsi="Times New Roman" w:cs="Times New Roman"/>
          <w:sz w:val="24"/>
          <w:szCs w:val="24"/>
          <w:u w:val="single"/>
        </w:rPr>
        <w:t xml:space="preserve">: </w:t>
      </w:r>
    </w:p>
    <w:p w:rsidR="00236A78" w:rsidRPr="00022D09" w:rsidRDefault="00236A78" w:rsidP="00236A78">
      <w:pPr>
        <w:pStyle w:val="a3"/>
        <w:numPr>
          <w:ilvl w:val="0"/>
          <w:numId w:val="5"/>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 </w:t>
      </w:r>
    </w:p>
    <w:p w:rsidR="00236A78" w:rsidRPr="00022D09" w:rsidRDefault="00236A78" w:rsidP="00236A78">
      <w:pPr>
        <w:pStyle w:val="a3"/>
        <w:numPr>
          <w:ilvl w:val="0"/>
          <w:numId w:val="5"/>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различать гласные и согласные звуки и соотносить их с буквами; </w:t>
      </w:r>
    </w:p>
    <w:p w:rsidR="00236A78" w:rsidRPr="00022D09" w:rsidRDefault="00236A78" w:rsidP="00236A78">
      <w:pPr>
        <w:pStyle w:val="a3"/>
        <w:numPr>
          <w:ilvl w:val="0"/>
          <w:numId w:val="5"/>
        </w:numPr>
        <w:ind w:left="426"/>
        <w:jc w:val="both"/>
        <w:rPr>
          <w:rFonts w:ascii="Times New Roman" w:hAnsi="Times New Roman" w:cs="Times New Roman"/>
          <w:sz w:val="24"/>
          <w:szCs w:val="24"/>
        </w:rPr>
      </w:pPr>
      <w:r w:rsidRPr="00022D09">
        <w:rPr>
          <w:rFonts w:ascii="Times New Roman" w:hAnsi="Times New Roman" w:cs="Times New Roman"/>
          <w:sz w:val="24"/>
          <w:szCs w:val="24"/>
        </w:rPr>
        <w:t>различать малые фольклорные жанры (загадки, скороговорки, чистоговорки, колыбельные</w:t>
      </w:r>
      <w:r>
        <w:rPr>
          <w:rFonts w:ascii="Times New Roman" w:hAnsi="Times New Roman" w:cs="Times New Roman"/>
          <w:sz w:val="24"/>
          <w:szCs w:val="24"/>
        </w:rPr>
        <w:t xml:space="preserve"> песенки</w:t>
      </w:r>
      <w:r w:rsidRPr="00022D09">
        <w:rPr>
          <w:rFonts w:ascii="Times New Roman" w:hAnsi="Times New Roman" w:cs="Times New Roman"/>
          <w:sz w:val="24"/>
          <w:szCs w:val="24"/>
        </w:rPr>
        <w:t xml:space="preserve">, потешки); </w:t>
      </w:r>
    </w:p>
    <w:p w:rsidR="00236A78" w:rsidRPr="00022D09" w:rsidRDefault="00236A78" w:rsidP="00236A78">
      <w:pPr>
        <w:pStyle w:val="a3"/>
        <w:numPr>
          <w:ilvl w:val="0"/>
          <w:numId w:val="5"/>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устанавливать количественные отношения в натуральном ряду чисел в прямом и обратном направлении; </w:t>
      </w:r>
    </w:p>
    <w:p w:rsidR="00236A78" w:rsidRPr="00022D09" w:rsidRDefault="00236A78" w:rsidP="00236A78">
      <w:pPr>
        <w:pStyle w:val="a3"/>
        <w:numPr>
          <w:ilvl w:val="0"/>
          <w:numId w:val="5"/>
        </w:numPr>
        <w:ind w:left="426"/>
        <w:jc w:val="both"/>
        <w:rPr>
          <w:rFonts w:ascii="Times New Roman" w:hAnsi="Times New Roman" w:cs="Times New Roman"/>
          <w:sz w:val="24"/>
          <w:szCs w:val="24"/>
        </w:rPr>
      </w:pPr>
      <w:r w:rsidRPr="00022D09">
        <w:rPr>
          <w:rFonts w:ascii="Times New Roman" w:hAnsi="Times New Roman" w:cs="Times New Roman"/>
          <w:sz w:val="24"/>
          <w:szCs w:val="24"/>
        </w:rPr>
        <w:t xml:space="preserve">присчитывать </w:t>
      </w:r>
      <w:r>
        <w:rPr>
          <w:rFonts w:ascii="Times New Roman" w:hAnsi="Times New Roman" w:cs="Times New Roman"/>
          <w:sz w:val="24"/>
          <w:szCs w:val="24"/>
        </w:rPr>
        <w:t>и отсчитывать по одному, по два.</w:t>
      </w:r>
    </w:p>
    <w:p w:rsidR="00884BD7" w:rsidRDefault="00236A78" w:rsidP="00DA0FC4">
      <w:pPr>
        <w:pStyle w:val="Style1"/>
        <w:widowControl/>
        <w:spacing w:before="5" w:line="240" w:lineRule="auto"/>
        <w:rPr>
          <w:rStyle w:val="FontStyle13"/>
        </w:rPr>
      </w:pPr>
      <w:r w:rsidRPr="001212C3">
        <w:rPr>
          <w:rStyle w:val="FontStyle13"/>
        </w:rPr>
        <w:t>высокого уровня организац</w:t>
      </w:r>
      <w:r>
        <w:rPr>
          <w:rStyle w:val="FontStyle13"/>
        </w:rPr>
        <w:t xml:space="preserve">ии двигательного аппарата руки, </w:t>
      </w:r>
      <w:r w:rsidRPr="001212C3">
        <w:rPr>
          <w:rStyle w:val="FontStyle13"/>
        </w:rPr>
        <w:t>весьма полного и детализированного изображения. Поэтому курс предлагает тщательно продуманную систему упра</w:t>
      </w:r>
      <w:r w:rsidR="00DA0FC4">
        <w:rPr>
          <w:rStyle w:val="FontStyle13"/>
        </w:rPr>
        <w:t>жнений для подготовки к письму.</w:t>
      </w:r>
    </w:p>
    <w:p w:rsidR="00DA0FC4" w:rsidRPr="00DA0FC4" w:rsidRDefault="00DA0FC4" w:rsidP="00DA0FC4">
      <w:pPr>
        <w:pStyle w:val="a3"/>
        <w:jc w:val="both"/>
        <w:rPr>
          <w:rFonts w:ascii="Times New Roman" w:eastAsia="Times New Roman" w:hAnsi="Times New Roman" w:cs="Times New Roman"/>
          <w:b/>
          <w:sz w:val="24"/>
          <w:szCs w:val="24"/>
        </w:rPr>
      </w:pPr>
      <w:r w:rsidRPr="00DA0FC4">
        <w:rPr>
          <w:rFonts w:ascii="Times New Roman" w:eastAsia="Times New Roman" w:hAnsi="Times New Roman" w:cs="Times New Roman"/>
          <w:b/>
          <w:sz w:val="24"/>
          <w:szCs w:val="24"/>
        </w:rPr>
        <w:t>Формы подведения итогов реализации программы:</w:t>
      </w:r>
    </w:p>
    <w:p w:rsidR="00DA0FC4" w:rsidRPr="00DA0FC4" w:rsidRDefault="00DA0FC4" w:rsidP="00DA0FC4">
      <w:pPr>
        <w:pStyle w:val="a3"/>
        <w:jc w:val="both"/>
        <w:rPr>
          <w:rFonts w:ascii="Times New Roman" w:eastAsia="Times New Roman" w:hAnsi="Times New Roman" w:cs="Times New Roman"/>
          <w:sz w:val="24"/>
          <w:szCs w:val="24"/>
        </w:rPr>
      </w:pPr>
    </w:p>
    <w:p w:rsidR="00DA0FC4" w:rsidRPr="00DA0FC4" w:rsidRDefault="00DA0FC4" w:rsidP="00DA0FC4">
      <w:pPr>
        <w:pStyle w:val="a3"/>
        <w:jc w:val="both"/>
        <w:rPr>
          <w:rFonts w:ascii="Times New Roman" w:eastAsia="Times New Roman" w:hAnsi="Times New Roman" w:cs="Times New Roman"/>
          <w:sz w:val="24"/>
          <w:szCs w:val="24"/>
        </w:rPr>
      </w:pPr>
      <w:r w:rsidRPr="00DA0FC4">
        <w:rPr>
          <w:rFonts w:ascii="Times New Roman" w:eastAsia="Times New Roman" w:hAnsi="Times New Roman" w:cs="Times New Roman"/>
          <w:sz w:val="24"/>
          <w:szCs w:val="24"/>
        </w:rPr>
        <w:t>•</w:t>
      </w:r>
      <w:r w:rsidRPr="00DA0FC4">
        <w:rPr>
          <w:rFonts w:ascii="Times New Roman" w:eastAsia="Times New Roman" w:hAnsi="Times New Roman" w:cs="Times New Roman"/>
          <w:sz w:val="24"/>
          <w:szCs w:val="24"/>
        </w:rPr>
        <w:tab/>
        <w:t>проведение «Дня о</w:t>
      </w:r>
      <w:r>
        <w:rPr>
          <w:rFonts w:ascii="Times New Roman" w:eastAsia="Times New Roman" w:hAnsi="Times New Roman" w:cs="Times New Roman"/>
          <w:sz w:val="24"/>
          <w:szCs w:val="24"/>
        </w:rPr>
        <w:t xml:space="preserve">ткрытых дверей» для родителей; </w:t>
      </w:r>
    </w:p>
    <w:p w:rsidR="00DA0FC4" w:rsidRPr="00DA0FC4" w:rsidRDefault="00DA0FC4" w:rsidP="00DA0FC4">
      <w:pPr>
        <w:pStyle w:val="a3"/>
        <w:jc w:val="both"/>
        <w:rPr>
          <w:rFonts w:ascii="Times New Roman" w:eastAsia="Times New Roman" w:hAnsi="Times New Roman" w:cs="Times New Roman"/>
          <w:sz w:val="24"/>
          <w:szCs w:val="24"/>
        </w:rPr>
      </w:pPr>
      <w:r w:rsidRPr="00DA0FC4">
        <w:rPr>
          <w:rFonts w:ascii="Times New Roman" w:eastAsia="Times New Roman" w:hAnsi="Times New Roman" w:cs="Times New Roman"/>
          <w:sz w:val="24"/>
          <w:szCs w:val="24"/>
        </w:rPr>
        <w:t>•</w:t>
      </w:r>
      <w:r w:rsidRPr="00DA0FC4">
        <w:rPr>
          <w:rFonts w:ascii="Times New Roman" w:eastAsia="Times New Roman" w:hAnsi="Times New Roman" w:cs="Times New Roman"/>
          <w:sz w:val="24"/>
          <w:szCs w:val="24"/>
        </w:rPr>
        <w:tab/>
        <w:t xml:space="preserve">итоговая выставка творческих работ детей. </w:t>
      </w:r>
    </w:p>
    <w:p w:rsidR="00DA0FC4" w:rsidRPr="00DA0FC4" w:rsidRDefault="00DA0FC4" w:rsidP="00DA0FC4">
      <w:pPr>
        <w:pStyle w:val="a3"/>
        <w:jc w:val="both"/>
        <w:rPr>
          <w:rFonts w:ascii="Times New Roman" w:eastAsia="Times New Roman" w:hAnsi="Times New Roman" w:cs="Times New Roman"/>
          <w:b/>
          <w:sz w:val="24"/>
          <w:szCs w:val="24"/>
        </w:rPr>
      </w:pPr>
      <w:r w:rsidRPr="00DA0FC4">
        <w:rPr>
          <w:rFonts w:ascii="Times New Roman" w:eastAsia="Times New Roman" w:hAnsi="Times New Roman" w:cs="Times New Roman"/>
          <w:b/>
          <w:sz w:val="24"/>
          <w:szCs w:val="24"/>
        </w:rPr>
        <w:t xml:space="preserve">Способы определения результативности: </w:t>
      </w:r>
    </w:p>
    <w:p w:rsidR="00DA0FC4" w:rsidRPr="00DA0FC4" w:rsidRDefault="00DA0FC4" w:rsidP="00DA0FC4">
      <w:pPr>
        <w:pStyle w:val="a3"/>
        <w:jc w:val="both"/>
        <w:rPr>
          <w:rFonts w:ascii="Times New Roman" w:eastAsia="Times New Roman" w:hAnsi="Times New Roman" w:cs="Times New Roman"/>
          <w:sz w:val="24"/>
          <w:szCs w:val="24"/>
        </w:rPr>
      </w:pPr>
    </w:p>
    <w:p w:rsidR="00DA0FC4" w:rsidRPr="00DA0FC4" w:rsidRDefault="00DA0FC4" w:rsidP="00DA0FC4">
      <w:pPr>
        <w:pStyle w:val="a3"/>
        <w:jc w:val="both"/>
        <w:rPr>
          <w:rFonts w:ascii="Times New Roman" w:eastAsia="Times New Roman" w:hAnsi="Times New Roman" w:cs="Times New Roman"/>
          <w:sz w:val="24"/>
          <w:szCs w:val="24"/>
        </w:rPr>
      </w:pPr>
      <w:r w:rsidRPr="00DA0FC4">
        <w:rPr>
          <w:rFonts w:ascii="Times New Roman" w:eastAsia="Times New Roman" w:hAnsi="Times New Roman" w:cs="Times New Roman"/>
          <w:sz w:val="24"/>
          <w:szCs w:val="24"/>
        </w:rPr>
        <w:t>•</w:t>
      </w:r>
      <w:r w:rsidRPr="00DA0FC4">
        <w:rPr>
          <w:rFonts w:ascii="Times New Roman" w:eastAsia="Times New Roman" w:hAnsi="Times New Roman" w:cs="Times New Roman"/>
          <w:sz w:val="24"/>
          <w:szCs w:val="24"/>
        </w:rPr>
        <w:tab/>
        <w:t>наблюдение за детьми, беседы индивидуальные и групповые,</w:t>
      </w:r>
      <w:r>
        <w:rPr>
          <w:rFonts w:ascii="Times New Roman" w:eastAsia="Times New Roman" w:hAnsi="Times New Roman" w:cs="Times New Roman"/>
          <w:sz w:val="24"/>
          <w:szCs w:val="24"/>
        </w:rPr>
        <w:t xml:space="preserve"> а также беседы с родителями; </w:t>
      </w:r>
    </w:p>
    <w:p w:rsidR="00DA0FC4" w:rsidRPr="00DA0FC4" w:rsidRDefault="00DA0FC4" w:rsidP="00DA0FC4">
      <w:pPr>
        <w:pStyle w:val="a3"/>
        <w:jc w:val="both"/>
        <w:rPr>
          <w:rFonts w:ascii="Times New Roman" w:eastAsia="Times New Roman" w:hAnsi="Times New Roman" w:cs="Times New Roman"/>
          <w:sz w:val="24"/>
          <w:szCs w:val="24"/>
        </w:rPr>
      </w:pPr>
      <w:r w:rsidRPr="00DA0FC4">
        <w:rPr>
          <w:rFonts w:ascii="Times New Roman" w:eastAsia="Times New Roman" w:hAnsi="Times New Roman" w:cs="Times New Roman"/>
          <w:sz w:val="24"/>
          <w:szCs w:val="24"/>
        </w:rPr>
        <w:t>•</w:t>
      </w:r>
      <w:r w:rsidRPr="00DA0FC4">
        <w:rPr>
          <w:rFonts w:ascii="Times New Roman" w:eastAsia="Times New Roman" w:hAnsi="Times New Roman" w:cs="Times New Roman"/>
          <w:sz w:val="24"/>
          <w:szCs w:val="24"/>
        </w:rPr>
        <w:tab/>
        <w:t>формирование навыка слушателя: ответы на вопросы по т</w:t>
      </w:r>
      <w:r>
        <w:rPr>
          <w:rFonts w:ascii="Times New Roman" w:eastAsia="Times New Roman" w:hAnsi="Times New Roman" w:cs="Times New Roman"/>
          <w:sz w:val="24"/>
          <w:szCs w:val="24"/>
        </w:rPr>
        <w:t xml:space="preserve">ексту, иллюстрирование текста; </w:t>
      </w:r>
    </w:p>
    <w:p w:rsidR="00DA0FC4" w:rsidRPr="00DA0FC4" w:rsidRDefault="00DA0FC4" w:rsidP="00DA0FC4">
      <w:pPr>
        <w:pStyle w:val="a3"/>
        <w:jc w:val="both"/>
        <w:rPr>
          <w:rFonts w:ascii="Times New Roman" w:eastAsia="Times New Roman" w:hAnsi="Times New Roman" w:cs="Times New Roman"/>
          <w:sz w:val="24"/>
          <w:szCs w:val="24"/>
        </w:rPr>
      </w:pPr>
      <w:r w:rsidRPr="00DA0FC4">
        <w:rPr>
          <w:rFonts w:ascii="Times New Roman" w:eastAsia="Times New Roman" w:hAnsi="Times New Roman" w:cs="Times New Roman"/>
          <w:sz w:val="24"/>
          <w:szCs w:val="24"/>
        </w:rPr>
        <w:t>•</w:t>
      </w:r>
      <w:r w:rsidRPr="00DA0FC4">
        <w:rPr>
          <w:rFonts w:ascii="Times New Roman" w:eastAsia="Times New Roman" w:hAnsi="Times New Roman" w:cs="Times New Roman"/>
          <w:sz w:val="24"/>
          <w:szCs w:val="24"/>
        </w:rPr>
        <w:tab/>
        <w:t xml:space="preserve">взаимодействие в коллективе: игры, наблюдение, беседы с родителями. </w:t>
      </w:r>
    </w:p>
    <w:p w:rsidR="00D64DD9" w:rsidRDefault="00DA0FC4" w:rsidP="00D64DD9">
      <w:pPr>
        <w:pStyle w:val="a3"/>
        <w:jc w:val="both"/>
        <w:rPr>
          <w:rFonts w:ascii="Times New Roman" w:eastAsia="Times New Roman" w:hAnsi="Times New Roman" w:cs="Times New Roman"/>
          <w:sz w:val="24"/>
          <w:szCs w:val="24"/>
        </w:rPr>
      </w:pPr>
      <w:r w:rsidRPr="00DA0FC4">
        <w:rPr>
          <w:rFonts w:ascii="Times New Roman" w:eastAsia="Times New Roman" w:hAnsi="Times New Roman" w:cs="Times New Roman"/>
          <w:sz w:val="24"/>
          <w:szCs w:val="24"/>
        </w:rPr>
        <w:t>Экспертами в оценке уровня освоения программы, которая осуществляется с помощью метода наблюдения и метода включения детей в деятельность по освоению программы, выступают педагоги и педагог-психолог</w:t>
      </w:r>
      <w:r>
        <w:rPr>
          <w:rFonts w:ascii="Times New Roman" w:eastAsia="Times New Roman" w:hAnsi="Times New Roman" w:cs="Times New Roman"/>
          <w:sz w:val="24"/>
          <w:szCs w:val="24"/>
        </w:rPr>
        <w:t>.</w:t>
      </w:r>
    </w:p>
    <w:p w:rsidR="00AA0B11" w:rsidRDefault="00AA0B11" w:rsidP="00D64DD9">
      <w:pPr>
        <w:pStyle w:val="a3"/>
        <w:jc w:val="both"/>
        <w:rPr>
          <w:rFonts w:ascii="Times New Roman" w:eastAsia="Times New Roman" w:hAnsi="Times New Roman" w:cs="Times New Roman"/>
          <w:sz w:val="24"/>
          <w:szCs w:val="24"/>
        </w:rPr>
      </w:pPr>
    </w:p>
    <w:p w:rsidR="00AA0B11" w:rsidRDefault="00AA0B11" w:rsidP="00D64DD9">
      <w:pPr>
        <w:pStyle w:val="a3"/>
        <w:jc w:val="both"/>
        <w:rPr>
          <w:rFonts w:ascii="Times New Roman" w:eastAsia="Times New Roman" w:hAnsi="Times New Roman" w:cs="Times New Roman"/>
          <w:sz w:val="24"/>
          <w:szCs w:val="24"/>
        </w:rPr>
      </w:pPr>
    </w:p>
    <w:p w:rsidR="00884BD7" w:rsidRPr="00D64DD9" w:rsidRDefault="00884BD7" w:rsidP="00D64DD9">
      <w:pPr>
        <w:pStyle w:val="a3"/>
        <w:jc w:val="both"/>
        <w:rPr>
          <w:rFonts w:ascii="Times New Roman" w:eastAsia="Times New Roman" w:hAnsi="Times New Roman" w:cs="Times New Roman"/>
          <w:sz w:val="24"/>
          <w:szCs w:val="24"/>
        </w:rPr>
      </w:pPr>
      <w:r w:rsidRPr="00640357">
        <w:rPr>
          <w:rFonts w:ascii="Times New Roman" w:eastAsia="Times New Roman" w:hAnsi="Times New Roman" w:cs="Times New Roman"/>
          <w:b/>
          <w:sz w:val="32"/>
          <w:szCs w:val="32"/>
        </w:rPr>
        <w:lastRenderedPageBreak/>
        <w:t>Курс  «От слова</w:t>
      </w:r>
      <w:r w:rsidR="004C1187" w:rsidRPr="00640357">
        <w:rPr>
          <w:rFonts w:ascii="Times New Roman" w:eastAsia="Times New Roman" w:hAnsi="Times New Roman" w:cs="Times New Roman"/>
          <w:b/>
          <w:sz w:val="32"/>
          <w:szCs w:val="32"/>
        </w:rPr>
        <w:t xml:space="preserve"> к букве»</w:t>
      </w:r>
    </w:p>
    <w:p w:rsidR="00952443" w:rsidRDefault="00952443" w:rsidP="00687A9C">
      <w:pPr>
        <w:pStyle w:val="a3"/>
        <w:rPr>
          <w:rFonts w:ascii="Times New Roman" w:eastAsia="Times New Roman" w:hAnsi="Times New Roman" w:cs="Times New Roman"/>
          <w:b/>
          <w:sz w:val="28"/>
          <w:szCs w:val="28"/>
        </w:rPr>
      </w:pPr>
    </w:p>
    <w:p w:rsidR="004C1187" w:rsidRPr="00952443" w:rsidRDefault="004C1187" w:rsidP="00687A9C">
      <w:pPr>
        <w:pStyle w:val="a3"/>
        <w:rPr>
          <w:rFonts w:ascii="Times New Roman" w:eastAsia="Times New Roman" w:hAnsi="Times New Roman" w:cs="Times New Roman"/>
          <w:b/>
          <w:sz w:val="24"/>
          <w:szCs w:val="24"/>
        </w:rPr>
      </w:pPr>
      <w:r w:rsidRPr="00952443">
        <w:rPr>
          <w:rFonts w:ascii="Times New Roman" w:eastAsia="Times New Roman" w:hAnsi="Times New Roman" w:cs="Times New Roman"/>
          <w:b/>
          <w:sz w:val="24"/>
          <w:szCs w:val="24"/>
        </w:rPr>
        <w:t>Пояснительная записка</w:t>
      </w:r>
    </w:p>
    <w:p w:rsid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Рабочая программа по курсу «От звука к букве»</w:t>
      </w:r>
      <w:r w:rsidR="00640357">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 xml:space="preserve">разработана на основе программы  </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xml:space="preserve">Н. А. Федосовой «Преемственность. Программа по подготовке к школе детей 5-7 лет», авторской </w:t>
      </w:r>
      <w:proofErr w:type="gramStart"/>
      <w:r w:rsidRPr="004C1187">
        <w:rPr>
          <w:rFonts w:ascii="Times New Roman" w:eastAsia="Times New Roman" w:hAnsi="Times New Roman" w:cs="Times New Roman"/>
          <w:sz w:val="24"/>
          <w:szCs w:val="24"/>
        </w:rPr>
        <w:t>программы  Н.</w:t>
      </w:r>
      <w:proofErr w:type="gramEnd"/>
      <w:r w:rsidRPr="004C1187">
        <w:rPr>
          <w:rFonts w:ascii="Times New Roman" w:eastAsia="Times New Roman" w:hAnsi="Times New Roman" w:cs="Times New Roman"/>
          <w:sz w:val="24"/>
          <w:szCs w:val="24"/>
        </w:rPr>
        <w:t xml:space="preserve"> А. Федосовой «От слова к букве», программы </w:t>
      </w:r>
      <w:proofErr w:type="spellStart"/>
      <w:r w:rsidRPr="004C1187">
        <w:rPr>
          <w:rFonts w:ascii="Times New Roman" w:eastAsia="Times New Roman" w:hAnsi="Times New Roman" w:cs="Times New Roman"/>
          <w:sz w:val="24"/>
          <w:szCs w:val="24"/>
        </w:rPr>
        <w:t>предшкольной</w:t>
      </w:r>
      <w:proofErr w:type="spellEnd"/>
      <w:r w:rsidRPr="004C1187">
        <w:rPr>
          <w:rFonts w:ascii="Times New Roman" w:eastAsia="Times New Roman" w:hAnsi="Times New Roman" w:cs="Times New Roman"/>
          <w:sz w:val="24"/>
          <w:szCs w:val="24"/>
        </w:rPr>
        <w:t xml:space="preserve"> подготовки</w:t>
      </w:r>
      <w:r>
        <w:rPr>
          <w:rFonts w:ascii="Times New Roman" w:eastAsia="Times New Roman" w:hAnsi="Times New Roman" w:cs="Times New Roman"/>
          <w:sz w:val="24"/>
          <w:szCs w:val="24"/>
        </w:rPr>
        <w:t>.</w:t>
      </w:r>
    </w:p>
    <w:p w:rsidR="00952443" w:rsidRPr="00952443" w:rsidRDefault="004C1187" w:rsidP="004C1187">
      <w:pPr>
        <w:pStyle w:val="a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884BD7">
        <w:rPr>
          <w:rFonts w:ascii="Times New Roman" w:eastAsia="Times New Roman" w:hAnsi="Times New Roman" w:cs="Times New Roman"/>
          <w:b/>
          <w:i/>
          <w:sz w:val="24"/>
          <w:szCs w:val="24"/>
        </w:rPr>
        <w:t>Рабочая программа рассчитана на 30 часов в год (по 1 заняти</w:t>
      </w:r>
      <w:r w:rsidR="000E6C88">
        <w:rPr>
          <w:rFonts w:ascii="Times New Roman" w:eastAsia="Times New Roman" w:hAnsi="Times New Roman" w:cs="Times New Roman"/>
          <w:b/>
          <w:i/>
          <w:sz w:val="24"/>
          <w:szCs w:val="24"/>
        </w:rPr>
        <w:t>я в неделю продолжительностью 30</w:t>
      </w:r>
      <w:r w:rsidR="00952443">
        <w:rPr>
          <w:rFonts w:ascii="Times New Roman" w:eastAsia="Times New Roman" w:hAnsi="Times New Roman" w:cs="Times New Roman"/>
          <w:b/>
          <w:i/>
          <w:sz w:val="24"/>
          <w:szCs w:val="24"/>
        </w:rPr>
        <w:t xml:space="preserve"> минут).</w:t>
      </w:r>
    </w:p>
    <w:p w:rsidR="004C1187" w:rsidRPr="004C1187" w:rsidRDefault="00952443"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1187" w:rsidRPr="004C1187">
        <w:rPr>
          <w:rFonts w:ascii="Times New Roman" w:eastAsia="Times New Roman" w:hAnsi="Times New Roman" w:cs="Times New Roman"/>
          <w:sz w:val="24"/>
          <w:szCs w:val="24"/>
        </w:rPr>
        <w:t>Для реализации программного содержания используется учебное пособие:</w:t>
      </w:r>
    </w:p>
    <w:p w:rsidR="004C1187" w:rsidRDefault="004C1187" w:rsidP="00952443">
      <w:pPr>
        <w:pStyle w:val="a3"/>
        <w:numPr>
          <w:ilvl w:val="1"/>
          <w:numId w:val="4"/>
        </w:numPr>
        <w:jc w:val="both"/>
        <w:rPr>
          <w:rFonts w:ascii="Times New Roman" w:eastAsia="Times New Roman" w:hAnsi="Times New Roman" w:cs="Times New Roman"/>
          <w:b/>
          <w:i/>
          <w:sz w:val="24"/>
          <w:szCs w:val="24"/>
        </w:rPr>
      </w:pPr>
      <w:r w:rsidRPr="00884BD7">
        <w:rPr>
          <w:rFonts w:ascii="Times New Roman" w:eastAsia="Times New Roman" w:hAnsi="Times New Roman" w:cs="Times New Roman"/>
          <w:b/>
          <w:i/>
          <w:sz w:val="24"/>
          <w:szCs w:val="24"/>
        </w:rPr>
        <w:t>Н. А. Федосова. «От слова к букве». Учебное пособие для подготовки детей к школе. В двух частях. Часть 2 - М.: Просвещение, 2015.</w:t>
      </w:r>
    </w:p>
    <w:p w:rsidR="00952443" w:rsidRPr="00952443" w:rsidRDefault="00952443" w:rsidP="00952443">
      <w:pPr>
        <w:pStyle w:val="a3"/>
        <w:numPr>
          <w:ilvl w:val="1"/>
          <w:numId w:val="4"/>
        </w:numPr>
        <w:rPr>
          <w:rFonts w:ascii="Times New Roman" w:eastAsia="Times New Roman" w:hAnsi="Times New Roman" w:cs="Times New Roman"/>
          <w:b/>
          <w:i/>
          <w:sz w:val="24"/>
          <w:szCs w:val="24"/>
        </w:rPr>
      </w:pPr>
      <w:r w:rsidRPr="003E1E56">
        <w:rPr>
          <w:rFonts w:ascii="Times New Roman" w:eastAsia="Times New Roman" w:hAnsi="Times New Roman" w:cs="Times New Roman"/>
          <w:b/>
          <w:i/>
          <w:sz w:val="24"/>
          <w:szCs w:val="24"/>
        </w:rPr>
        <w:t xml:space="preserve">Н. А. Федосова. Программа «Преемственность Программа по подготовке к школе детей 5-7 лет». - </w:t>
      </w:r>
      <w:proofErr w:type="gramStart"/>
      <w:r w:rsidRPr="003E1E56">
        <w:rPr>
          <w:rFonts w:ascii="Times New Roman" w:eastAsia="Times New Roman" w:hAnsi="Times New Roman" w:cs="Times New Roman"/>
          <w:b/>
          <w:i/>
          <w:sz w:val="24"/>
          <w:szCs w:val="24"/>
        </w:rPr>
        <w:t>М. :</w:t>
      </w:r>
      <w:proofErr w:type="gramEnd"/>
      <w:r w:rsidRPr="003E1E56">
        <w:rPr>
          <w:rFonts w:ascii="Times New Roman" w:eastAsia="Times New Roman" w:hAnsi="Times New Roman" w:cs="Times New Roman"/>
          <w:b/>
          <w:i/>
          <w:sz w:val="24"/>
          <w:szCs w:val="24"/>
        </w:rPr>
        <w:t xml:space="preserve"> Просвещение, 2015.</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52443">
        <w:rPr>
          <w:rFonts w:ascii="Times New Roman" w:eastAsia="Times New Roman" w:hAnsi="Times New Roman" w:cs="Times New Roman"/>
          <w:sz w:val="24"/>
          <w:szCs w:val="24"/>
        </w:rPr>
        <w:tab/>
      </w:r>
      <w:r w:rsidRPr="004C1187">
        <w:rPr>
          <w:rFonts w:ascii="Times New Roman" w:eastAsia="Times New Roman" w:hAnsi="Times New Roman" w:cs="Times New Roman"/>
          <w:sz w:val="24"/>
          <w:szCs w:val="24"/>
        </w:rPr>
        <w:t>Курс «От звука к букве» помогает практически подготовить детей в возрасте 5,5 – 7 лет к обучению чтению, совершенствовать их устную речь.</w:t>
      </w: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Содержание курса направлено на общее развитие ребенка, посредством которого создается прочная основа для успешного изучения литературного чтения в школе.</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2443">
        <w:rPr>
          <w:rFonts w:ascii="Times New Roman" w:eastAsia="Times New Roman" w:hAnsi="Times New Roman" w:cs="Times New Roman"/>
          <w:sz w:val="24"/>
          <w:szCs w:val="24"/>
        </w:rPr>
        <w:tab/>
      </w:r>
      <w:r w:rsidRPr="004C1187">
        <w:rPr>
          <w:rFonts w:ascii="Times New Roman" w:eastAsia="Times New Roman" w:hAnsi="Times New Roman" w:cs="Times New Roman"/>
          <w:sz w:val="24"/>
          <w:szCs w:val="24"/>
        </w:rPr>
        <w:t xml:space="preserve">Содержание ориентировано на решение следующих </w:t>
      </w:r>
      <w:r w:rsidRPr="00884BD7">
        <w:rPr>
          <w:rFonts w:ascii="Times New Roman" w:eastAsia="Times New Roman" w:hAnsi="Times New Roman" w:cs="Times New Roman"/>
          <w:b/>
          <w:sz w:val="24"/>
          <w:szCs w:val="24"/>
        </w:rPr>
        <w:t>задач</w:t>
      </w:r>
      <w:r w:rsidRPr="004C1187">
        <w:rPr>
          <w:rFonts w:ascii="Times New Roman" w:eastAsia="Times New Roman" w:hAnsi="Times New Roman" w:cs="Times New Roman"/>
          <w:sz w:val="24"/>
          <w:szCs w:val="24"/>
        </w:rPr>
        <w:t>:</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практическая подготовка детей к обучению чтению;</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формирование элементарной культуры речи, совершенствование на доступном уровне навыков связной устной речи детей.</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2443">
        <w:rPr>
          <w:rFonts w:ascii="Times New Roman" w:eastAsia="Times New Roman" w:hAnsi="Times New Roman" w:cs="Times New Roman"/>
          <w:sz w:val="24"/>
          <w:szCs w:val="24"/>
        </w:rPr>
        <w:tab/>
      </w:r>
      <w:r w:rsidRPr="004C1187">
        <w:rPr>
          <w:rFonts w:ascii="Times New Roman" w:eastAsia="Times New Roman" w:hAnsi="Times New Roman" w:cs="Times New Roman"/>
          <w:sz w:val="24"/>
          <w:szCs w:val="24"/>
        </w:rPr>
        <w:t>В данном курсе прослеживается  интеграция работы по подготовке детей к обучению чтению с работой по развитию их устной связной речи.</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2443">
        <w:rPr>
          <w:rFonts w:ascii="Times New Roman" w:eastAsia="Times New Roman" w:hAnsi="Times New Roman" w:cs="Times New Roman"/>
          <w:sz w:val="24"/>
          <w:szCs w:val="24"/>
        </w:rPr>
        <w:tab/>
      </w:r>
      <w:r w:rsidRPr="004C1187">
        <w:rPr>
          <w:rFonts w:ascii="Times New Roman" w:eastAsia="Times New Roman" w:hAnsi="Times New Roman" w:cs="Times New Roman"/>
          <w:sz w:val="24"/>
          <w:szCs w:val="24"/>
        </w:rPr>
        <w:t xml:space="preserve">Основными </w:t>
      </w:r>
      <w:r w:rsidRPr="00884BD7">
        <w:rPr>
          <w:rFonts w:ascii="Times New Roman" w:eastAsia="Times New Roman" w:hAnsi="Times New Roman" w:cs="Times New Roman"/>
          <w:b/>
          <w:sz w:val="24"/>
          <w:szCs w:val="24"/>
        </w:rPr>
        <w:t>задачами </w:t>
      </w:r>
      <w:r w:rsidRPr="00884BD7">
        <w:rPr>
          <w:rFonts w:ascii="Times New Roman" w:eastAsia="Times New Roman" w:hAnsi="Times New Roman" w:cs="Times New Roman"/>
          <w:b/>
          <w:i/>
          <w:iCs/>
          <w:sz w:val="24"/>
          <w:szCs w:val="24"/>
        </w:rPr>
        <w:t>развития речи</w:t>
      </w:r>
      <w:r w:rsidRPr="004C1187">
        <w:rPr>
          <w:rFonts w:ascii="Times New Roman" w:eastAsia="Times New Roman" w:hAnsi="Times New Roman" w:cs="Times New Roman"/>
          <w:sz w:val="24"/>
          <w:szCs w:val="24"/>
        </w:rPr>
        <w:t> на подготовительном этапе являются:</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расширение, обогащение и активизация словарного запаса детей;</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формирование грамматического строя речи ребенка;</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повествования (пересказ, рассказывание).</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Возрастные особенности детей 5—6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w:t>
      </w: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w:t>
      </w: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 xml:space="preserve">В процессе знакомства с художественными произведениями и работы с ними осуществляется </w:t>
      </w:r>
      <w:r w:rsidRPr="004C1187">
        <w:rPr>
          <w:rFonts w:ascii="Times New Roman" w:eastAsia="Times New Roman" w:hAnsi="Times New Roman" w:cs="Times New Roman"/>
          <w:sz w:val="24"/>
          <w:szCs w:val="24"/>
        </w:rPr>
        <w:lastRenderedPageBreak/>
        <w:t>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4C1187" w:rsidRPr="004C1187" w:rsidRDefault="004C1187" w:rsidP="004C1187">
      <w:pPr>
        <w:pStyle w:val="a3"/>
        <w:jc w:val="both"/>
        <w:rPr>
          <w:rFonts w:ascii="Times New Roman" w:eastAsia="Times New Roman" w:hAnsi="Times New Roman" w:cs="Times New Roman"/>
          <w:sz w:val="24"/>
          <w:szCs w:val="24"/>
        </w:rPr>
      </w:pPr>
      <w:r w:rsidRPr="00884BD7">
        <w:rPr>
          <w:rFonts w:ascii="Times New Roman" w:eastAsia="Times New Roman" w:hAnsi="Times New Roman" w:cs="Times New Roman"/>
          <w:b/>
          <w:sz w:val="24"/>
          <w:szCs w:val="24"/>
        </w:rPr>
        <w:t xml:space="preserve">       Целью</w:t>
      </w:r>
      <w:r w:rsidRPr="004C1187">
        <w:rPr>
          <w:rFonts w:ascii="Times New Roman" w:eastAsia="Times New Roman" w:hAnsi="Times New Roman" w:cs="Times New Roman"/>
          <w:sz w:val="24"/>
          <w:szCs w:val="24"/>
        </w:rPr>
        <w:t xml:space="preserve"> подготовки к обучению </w:t>
      </w:r>
      <w:r w:rsidRPr="004C1187">
        <w:rPr>
          <w:rFonts w:ascii="Times New Roman" w:eastAsia="Times New Roman" w:hAnsi="Times New Roman" w:cs="Times New Roman"/>
          <w:i/>
          <w:iCs/>
          <w:sz w:val="24"/>
          <w:szCs w:val="24"/>
        </w:rPr>
        <w:t>чтению</w:t>
      </w:r>
      <w:r w:rsidRPr="004C1187">
        <w:rPr>
          <w:rFonts w:ascii="Times New Roman" w:eastAsia="Times New Roman" w:hAnsi="Times New Roman" w:cs="Times New Roman"/>
          <w:sz w:val="24"/>
          <w:szCs w:val="24"/>
        </w:rPr>
        <w:t> является создание условий для осмысленного и осознанного чтения, воспитания эстетически развитого и эмоционального читателя.</w:t>
      </w: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w:t>
      </w: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«Литературное чтение» в начальной школе и «Литература» в основной школе будет существенно затруднен.</w:t>
      </w:r>
      <w:r w:rsidR="00952443">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(инсценирование эпизодов, игровые импровизации по сюжетам литературных произведений, различные конкурсы).</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В содержание работы по подготовке детей к обучению чтению входят:</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восприятие на слух стихотворений русских и зарубежных поэтов, сказок, рассказов, пословиц, поговорок, загадок;</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беседа о прочитанном по вопросам учителя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(без использования терминологии));</w:t>
      </w: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разучивание наизусть и выразительное чтение.</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Ведется работа по коррекции и развитию фонематического слуха, по выработке отчетливого и ясного произношения звуков, слогов, слов.</w:t>
      </w: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Обучение строится на игровой деятельности и носит практический характер.</w:t>
      </w: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Особое значение при подготовке детей к обучению родному языку приобретают речевые игры, конструирование. </w:t>
      </w:r>
      <w:r w:rsidRPr="004C1187">
        <w:rPr>
          <w:rFonts w:ascii="Times New Roman" w:eastAsia="Times New Roman" w:hAnsi="Times New Roman" w:cs="Times New Roman"/>
          <w:i/>
          <w:iCs/>
          <w:sz w:val="24"/>
          <w:szCs w:val="24"/>
        </w:rPr>
        <w:t>Речевые игры</w:t>
      </w:r>
      <w:r w:rsidRPr="004C1187">
        <w:rPr>
          <w:rFonts w:ascii="Times New Roman" w:eastAsia="Times New Roman" w:hAnsi="Times New Roman" w:cs="Times New Roman"/>
          <w:sz w:val="24"/>
          <w:szCs w:val="24"/>
        </w:rPr>
        <w:t xml:space="preserve">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w:t>
      </w:r>
      <w:r w:rsidRPr="004C1187">
        <w:rPr>
          <w:rFonts w:ascii="Times New Roman" w:eastAsia="Times New Roman" w:hAnsi="Times New Roman" w:cs="Times New Roman"/>
          <w:sz w:val="24"/>
          <w:szCs w:val="24"/>
        </w:rPr>
        <w:lastRenderedPageBreak/>
        <w:t>размер)», «Назови звук», «Подбери слова на заданный звук», «Угадай слово».</w:t>
      </w:r>
      <w:r w:rsidR="00952443">
        <w:rPr>
          <w:rFonts w:ascii="Times New Roman" w:eastAsia="Times New Roman" w:hAnsi="Times New Roman" w:cs="Times New Roman"/>
          <w:sz w:val="24"/>
          <w:szCs w:val="24"/>
        </w:rPr>
        <w:t xml:space="preserve"> </w:t>
      </w:r>
      <w:r w:rsidRPr="004C1187">
        <w:rPr>
          <w:rFonts w:ascii="Times New Roman" w:eastAsia="Times New Roman" w:hAnsi="Times New Roman" w:cs="Times New Roman"/>
          <w:i/>
          <w:iCs/>
          <w:sz w:val="24"/>
          <w:szCs w:val="24"/>
        </w:rPr>
        <w:t>Конструирование</w:t>
      </w:r>
      <w:r w:rsidRPr="004C1187">
        <w:rPr>
          <w:rFonts w:ascii="Times New Roman" w:eastAsia="Times New Roman" w:hAnsi="Times New Roman" w:cs="Times New Roman"/>
          <w:sz w:val="24"/>
          <w:szCs w:val="24"/>
        </w:rPr>
        <w:t>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w:t>
      </w:r>
    </w:p>
    <w:p w:rsidR="00687A9C" w:rsidRDefault="00687A9C" w:rsidP="004C1187">
      <w:pPr>
        <w:pStyle w:val="a3"/>
        <w:jc w:val="center"/>
        <w:rPr>
          <w:rFonts w:ascii="Times New Roman" w:eastAsia="Times New Roman" w:hAnsi="Times New Roman" w:cs="Times New Roman"/>
          <w:b/>
          <w:bCs/>
          <w:sz w:val="28"/>
          <w:szCs w:val="28"/>
        </w:rPr>
      </w:pPr>
    </w:p>
    <w:p w:rsidR="004C1187" w:rsidRPr="00952443" w:rsidRDefault="004C1187" w:rsidP="00952443">
      <w:pPr>
        <w:pStyle w:val="a3"/>
        <w:rPr>
          <w:rFonts w:ascii="Times New Roman" w:eastAsia="Times New Roman" w:hAnsi="Times New Roman" w:cs="Times New Roman"/>
          <w:sz w:val="24"/>
          <w:szCs w:val="24"/>
        </w:rPr>
      </w:pPr>
      <w:r w:rsidRPr="00952443">
        <w:rPr>
          <w:rFonts w:ascii="Times New Roman" w:eastAsia="Times New Roman" w:hAnsi="Times New Roman" w:cs="Times New Roman"/>
          <w:b/>
          <w:bCs/>
          <w:sz w:val="24"/>
          <w:szCs w:val="24"/>
        </w:rPr>
        <w:t>Содержание программы</w:t>
      </w:r>
    </w:p>
    <w:p w:rsidR="00952443" w:rsidRDefault="00952443" w:rsidP="004C1187">
      <w:pPr>
        <w:pStyle w:val="a3"/>
        <w:jc w:val="both"/>
        <w:rPr>
          <w:rFonts w:ascii="Times New Roman" w:eastAsia="Times New Roman" w:hAnsi="Times New Roman" w:cs="Times New Roman"/>
          <w:b/>
          <w:bCs/>
          <w:i/>
          <w:iCs/>
          <w:sz w:val="24"/>
          <w:szCs w:val="24"/>
        </w:rPr>
      </w:pP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b/>
          <w:bCs/>
          <w:i/>
          <w:iCs/>
          <w:sz w:val="24"/>
          <w:szCs w:val="24"/>
        </w:rPr>
        <w:t>Развитие и совершенствование устной речи</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учителем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Расширять запас слов, обозначающих названия предметов, действий, признаков. Совершенствовать умения образовывать однокоренные слова.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 xml:space="preserve">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по плану, предложенному </w:t>
      </w:r>
      <w:proofErr w:type="spellStart"/>
      <w:r w:rsidRPr="004C1187">
        <w:rPr>
          <w:rFonts w:ascii="Times New Roman" w:eastAsia="Times New Roman" w:hAnsi="Times New Roman" w:cs="Times New Roman"/>
          <w:sz w:val="24"/>
          <w:szCs w:val="24"/>
        </w:rPr>
        <w:t>учтелем</w:t>
      </w:r>
      <w:proofErr w:type="spellEnd"/>
      <w:r w:rsidRPr="004C1187">
        <w:rPr>
          <w:rFonts w:ascii="Times New Roman" w:eastAsia="Times New Roman" w:hAnsi="Times New Roman" w:cs="Times New Roman"/>
          <w:sz w:val="24"/>
          <w:szCs w:val="24"/>
        </w:rPr>
        <w:t>, или по аналогии.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Наряду с развитием монологической и диалогической речи особое внимание обращается на технику речи, в связи с этим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4C1187" w:rsidRPr="004C1187" w:rsidRDefault="004C1187" w:rsidP="004C118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C1187">
        <w:rPr>
          <w:rFonts w:ascii="Times New Roman" w:eastAsia="Times New Roman" w:hAnsi="Times New Roman" w:cs="Times New Roman"/>
          <w:sz w:val="24"/>
          <w:szCs w:val="24"/>
        </w:rPr>
        <w:t>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640357" w:rsidRDefault="00640357" w:rsidP="004C1187">
      <w:pPr>
        <w:pStyle w:val="a3"/>
        <w:jc w:val="both"/>
        <w:rPr>
          <w:rFonts w:ascii="Times New Roman" w:eastAsia="Times New Roman" w:hAnsi="Times New Roman" w:cs="Times New Roman"/>
          <w:b/>
          <w:bCs/>
          <w:i/>
          <w:iCs/>
          <w:sz w:val="24"/>
          <w:szCs w:val="24"/>
        </w:rPr>
      </w:pPr>
    </w:p>
    <w:p w:rsidR="00640357" w:rsidRDefault="00640357" w:rsidP="004C1187">
      <w:pPr>
        <w:pStyle w:val="a3"/>
        <w:jc w:val="both"/>
        <w:rPr>
          <w:rFonts w:ascii="Times New Roman" w:eastAsia="Times New Roman" w:hAnsi="Times New Roman" w:cs="Times New Roman"/>
          <w:b/>
          <w:bCs/>
          <w:i/>
          <w:iCs/>
          <w:sz w:val="24"/>
          <w:szCs w:val="24"/>
        </w:rPr>
      </w:pPr>
    </w:p>
    <w:p w:rsidR="004C1187" w:rsidRPr="004C1187" w:rsidRDefault="004C1187" w:rsidP="004C1187">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b/>
          <w:bCs/>
          <w:i/>
          <w:iCs/>
          <w:sz w:val="24"/>
          <w:szCs w:val="24"/>
        </w:rPr>
        <w:t>Подготовка к обучению чтению</w:t>
      </w:r>
    </w:p>
    <w:p w:rsidR="00880656" w:rsidRDefault="004C1187" w:rsidP="00880656">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w:t>
      </w:r>
      <w:r w:rsidR="00D64DD9">
        <w:rPr>
          <w:rFonts w:ascii="Times New Roman" w:eastAsia="Times New Roman" w:hAnsi="Times New Roman" w:cs="Times New Roman"/>
          <w:sz w:val="24"/>
          <w:szCs w:val="24"/>
        </w:rPr>
        <w:t xml:space="preserve">равильное произношение, </w:t>
      </w:r>
      <w:r w:rsidRPr="004C1187">
        <w:rPr>
          <w:rFonts w:ascii="Times New Roman" w:eastAsia="Times New Roman" w:hAnsi="Times New Roman" w:cs="Times New Roman"/>
          <w:sz w:val="24"/>
          <w:szCs w:val="24"/>
        </w:rPr>
        <w:t>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r w:rsidR="00880656" w:rsidRPr="00880656">
        <w:rPr>
          <w:rFonts w:ascii="Times New Roman" w:hAnsi="Times New Roman" w:cs="Times New Roman"/>
          <w:b/>
          <w:sz w:val="24"/>
          <w:szCs w:val="24"/>
        </w:rPr>
        <w:t xml:space="preserve"> </w:t>
      </w:r>
      <w:r w:rsidR="00880656">
        <w:rPr>
          <w:rFonts w:ascii="Times New Roman" w:hAnsi="Times New Roman" w:cs="Times New Roman"/>
          <w:b/>
          <w:sz w:val="24"/>
          <w:szCs w:val="24"/>
        </w:rPr>
        <w:t xml:space="preserve"> </w:t>
      </w:r>
    </w:p>
    <w:p w:rsidR="00880656" w:rsidRPr="00880656" w:rsidRDefault="00880656" w:rsidP="00952443">
      <w:pPr>
        <w:rPr>
          <w:rFonts w:ascii="Times New Roman" w:hAnsi="Times New Roman" w:cs="Times New Roman"/>
          <w:b/>
          <w:sz w:val="24"/>
          <w:szCs w:val="24"/>
        </w:rPr>
      </w:pPr>
      <w:r w:rsidRPr="00880656">
        <w:rPr>
          <w:rFonts w:ascii="Times New Roman" w:hAnsi="Times New Roman" w:cs="Times New Roman"/>
          <w:b/>
          <w:sz w:val="24"/>
          <w:szCs w:val="24"/>
        </w:rPr>
        <w:t>Учебно-тематический план по разделам:</w:t>
      </w:r>
    </w:p>
    <w:tbl>
      <w:tblPr>
        <w:tblStyle w:val="aa"/>
        <w:tblW w:w="7479" w:type="dxa"/>
        <w:tblInd w:w="1359" w:type="dxa"/>
        <w:tblLayout w:type="fixed"/>
        <w:tblLook w:val="04A0" w:firstRow="1" w:lastRow="0" w:firstColumn="1" w:lastColumn="0" w:noHBand="0" w:noVBand="1"/>
      </w:tblPr>
      <w:tblGrid>
        <w:gridCol w:w="883"/>
        <w:gridCol w:w="4470"/>
        <w:gridCol w:w="2126"/>
      </w:tblGrid>
      <w:tr w:rsidR="00880656" w:rsidRPr="004C1187" w:rsidTr="00952443">
        <w:trPr>
          <w:trHeight w:val="272"/>
        </w:trPr>
        <w:tc>
          <w:tcPr>
            <w:tcW w:w="883" w:type="dxa"/>
          </w:tcPr>
          <w:p w:rsidR="00880656" w:rsidRPr="004C1187" w:rsidRDefault="00880656" w:rsidP="00880656">
            <w:pPr>
              <w:rPr>
                <w:rFonts w:ascii="Times New Roman" w:hAnsi="Times New Roman" w:cs="Times New Roman"/>
                <w:sz w:val="24"/>
                <w:szCs w:val="24"/>
              </w:rPr>
            </w:pPr>
            <w:r>
              <w:rPr>
                <w:rFonts w:ascii="Times New Roman" w:hAnsi="Times New Roman" w:cs="Times New Roman"/>
                <w:sz w:val="24"/>
                <w:szCs w:val="24"/>
              </w:rPr>
              <w:t>№ п/п</w:t>
            </w:r>
          </w:p>
        </w:tc>
        <w:tc>
          <w:tcPr>
            <w:tcW w:w="4470" w:type="dxa"/>
          </w:tcPr>
          <w:p w:rsidR="00880656" w:rsidRPr="004C1187" w:rsidRDefault="00880656" w:rsidP="00880656">
            <w:pPr>
              <w:jc w:val="center"/>
              <w:rPr>
                <w:rFonts w:ascii="Times New Roman" w:hAnsi="Times New Roman" w:cs="Times New Roman"/>
                <w:sz w:val="24"/>
                <w:szCs w:val="24"/>
              </w:rPr>
            </w:pPr>
            <w:r w:rsidRPr="004C1187">
              <w:rPr>
                <w:rFonts w:ascii="Times New Roman" w:hAnsi="Times New Roman" w:cs="Times New Roman"/>
                <w:sz w:val="24"/>
                <w:szCs w:val="24"/>
              </w:rPr>
              <w:t>Наименование раздела</w:t>
            </w:r>
          </w:p>
        </w:tc>
        <w:tc>
          <w:tcPr>
            <w:tcW w:w="2126" w:type="dxa"/>
          </w:tcPr>
          <w:p w:rsidR="00880656" w:rsidRPr="004C1187" w:rsidRDefault="00880656" w:rsidP="00880656">
            <w:pPr>
              <w:jc w:val="center"/>
              <w:rPr>
                <w:rFonts w:ascii="Times New Roman" w:hAnsi="Times New Roman" w:cs="Times New Roman"/>
                <w:sz w:val="24"/>
                <w:szCs w:val="24"/>
              </w:rPr>
            </w:pPr>
            <w:r>
              <w:rPr>
                <w:rFonts w:ascii="Times New Roman" w:hAnsi="Times New Roman" w:cs="Times New Roman"/>
                <w:sz w:val="24"/>
                <w:szCs w:val="24"/>
              </w:rPr>
              <w:t>Количест</w:t>
            </w:r>
            <w:r w:rsidRPr="004C1187">
              <w:rPr>
                <w:rFonts w:ascii="Times New Roman" w:hAnsi="Times New Roman" w:cs="Times New Roman"/>
                <w:sz w:val="24"/>
                <w:szCs w:val="24"/>
              </w:rPr>
              <w:t>во часов</w:t>
            </w:r>
          </w:p>
        </w:tc>
      </w:tr>
      <w:tr w:rsidR="00880656" w:rsidRPr="004C1187" w:rsidTr="00952443">
        <w:trPr>
          <w:trHeight w:val="272"/>
        </w:trPr>
        <w:tc>
          <w:tcPr>
            <w:tcW w:w="883" w:type="dxa"/>
          </w:tcPr>
          <w:p w:rsidR="00880656" w:rsidRPr="004C1187" w:rsidRDefault="00880656" w:rsidP="00880656">
            <w:pPr>
              <w:pStyle w:val="ad"/>
              <w:numPr>
                <w:ilvl w:val="0"/>
                <w:numId w:val="12"/>
              </w:numPr>
            </w:pPr>
          </w:p>
        </w:tc>
        <w:tc>
          <w:tcPr>
            <w:tcW w:w="4470" w:type="dxa"/>
          </w:tcPr>
          <w:p w:rsidR="00880656" w:rsidRPr="00880656" w:rsidRDefault="00880656" w:rsidP="00880656">
            <w:pPr>
              <w:rPr>
                <w:rFonts w:ascii="Times New Roman" w:hAnsi="Times New Roman" w:cs="Times New Roman"/>
                <w:sz w:val="24"/>
                <w:szCs w:val="24"/>
              </w:rPr>
            </w:pPr>
            <w:r w:rsidRPr="00880656">
              <w:rPr>
                <w:rFonts w:ascii="Times New Roman" w:hAnsi="Times New Roman" w:cs="Times New Roman"/>
                <w:sz w:val="24"/>
                <w:szCs w:val="24"/>
              </w:rPr>
              <w:t>Буквы, обозначающие гласные звуки</w:t>
            </w:r>
          </w:p>
        </w:tc>
        <w:tc>
          <w:tcPr>
            <w:tcW w:w="2126" w:type="dxa"/>
          </w:tcPr>
          <w:p w:rsidR="00880656" w:rsidRPr="004C1187" w:rsidRDefault="006E2D96" w:rsidP="00880656">
            <w:pPr>
              <w:jc w:val="center"/>
              <w:rPr>
                <w:rFonts w:ascii="Times New Roman" w:hAnsi="Times New Roman" w:cs="Times New Roman"/>
                <w:sz w:val="24"/>
                <w:szCs w:val="24"/>
              </w:rPr>
            </w:pPr>
            <w:r>
              <w:rPr>
                <w:rFonts w:ascii="Times New Roman" w:hAnsi="Times New Roman" w:cs="Times New Roman"/>
                <w:sz w:val="24"/>
                <w:szCs w:val="24"/>
              </w:rPr>
              <w:t>9</w:t>
            </w:r>
          </w:p>
        </w:tc>
      </w:tr>
      <w:tr w:rsidR="00880656" w:rsidRPr="004C1187" w:rsidTr="00952443">
        <w:trPr>
          <w:trHeight w:val="272"/>
        </w:trPr>
        <w:tc>
          <w:tcPr>
            <w:tcW w:w="883" w:type="dxa"/>
          </w:tcPr>
          <w:p w:rsidR="00880656" w:rsidRPr="004C1187" w:rsidRDefault="00880656" w:rsidP="00880656">
            <w:pPr>
              <w:pStyle w:val="ad"/>
              <w:numPr>
                <w:ilvl w:val="0"/>
                <w:numId w:val="12"/>
              </w:numPr>
            </w:pPr>
          </w:p>
        </w:tc>
        <w:tc>
          <w:tcPr>
            <w:tcW w:w="4470" w:type="dxa"/>
          </w:tcPr>
          <w:p w:rsidR="00880656" w:rsidRPr="00880656" w:rsidRDefault="00880656" w:rsidP="00880656">
            <w:pPr>
              <w:rPr>
                <w:rFonts w:ascii="Times New Roman" w:hAnsi="Times New Roman" w:cs="Times New Roman"/>
                <w:sz w:val="24"/>
                <w:szCs w:val="24"/>
              </w:rPr>
            </w:pPr>
            <w:r w:rsidRPr="00880656">
              <w:rPr>
                <w:rFonts w:ascii="Times New Roman" w:hAnsi="Times New Roman" w:cs="Times New Roman"/>
                <w:sz w:val="24"/>
                <w:szCs w:val="24"/>
              </w:rPr>
              <w:t xml:space="preserve">Буквы, обозначающие согласные звуки </w:t>
            </w:r>
          </w:p>
        </w:tc>
        <w:tc>
          <w:tcPr>
            <w:tcW w:w="2126" w:type="dxa"/>
          </w:tcPr>
          <w:p w:rsidR="00880656" w:rsidRPr="004C1187" w:rsidRDefault="006E2D96" w:rsidP="00880656">
            <w:pPr>
              <w:jc w:val="center"/>
              <w:rPr>
                <w:rFonts w:ascii="Times New Roman" w:hAnsi="Times New Roman" w:cs="Times New Roman"/>
                <w:sz w:val="24"/>
                <w:szCs w:val="24"/>
              </w:rPr>
            </w:pPr>
            <w:r>
              <w:rPr>
                <w:rFonts w:ascii="Times New Roman" w:hAnsi="Times New Roman" w:cs="Times New Roman"/>
                <w:sz w:val="24"/>
                <w:szCs w:val="24"/>
              </w:rPr>
              <w:t>20</w:t>
            </w:r>
          </w:p>
        </w:tc>
      </w:tr>
      <w:tr w:rsidR="00880656" w:rsidRPr="004C1187" w:rsidTr="00952443">
        <w:trPr>
          <w:trHeight w:val="272"/>
        </w:trPr>
        <w:tc>
          <w:tcPr>
            <w:tcW w:w="883" w:type="dxa"/>
          </w:tcPr>
          <w:p w:rsidR="00880656" w:rsidRPr="004C1187" w:rsidRDefault="00880656" w:rsidP="00880656">
            <w:pPr>
              <w:pStyle w:val="ad"/>
              <w:numPr>
                <w:ilvl w:val="0"/>
                <w:numId w:val="12"/>
              </w:numPr>
            </w:pPr>
          </w:p>
        </w:tc>
        <w:tc>
          <w:tcPr>
            <w:tcW w:w="4470" w:type="dxa"/>
          </w:tcPr>
          <w:p w:rsidR="00880656" w:rsidRPr="00880656" w:rsidRDefault="00880656" w:rsidP="00880656">
            <w:pPr>
              <w:rPr>
                <w:rFonts w:ascii="Times New Roman" w:hAnsi="Times New Roman" w:cs="Times New Roman"/>
                <w:sz w:val="24"/>
                <w:szCs w:val="24"/>
              </w:rPr>
            </w:pPr>
            <w:r w:rsidRPr="00880656">
              <w:rPr>
                <w:rFonts w:ascii="Times New Roman" w:hAnsi="Times New Roman" w:cs="Times New Roman"/>
                <w:sz w:val="24"/>
                <w:szCs w:val="24"/>
              </w:rPr>
              <w:t xml:space="preserve">Литературная страна </w:t>
            </w:r>
          </w:p>
        </w:tc>
        <w:tc>
          <w:tcPr>
            <w:tcW w:w="2126" w:type="dxa"/>
          </w:tcPr>
          <w:p w:rsidR="00880656" w:rsidRPr="004C1187" w:rsidRDefault="006E2D96" w:rsidP="00880656">
            <w:pPr>
              <w:jc w:val="center"/>
              <w:rPr>
                <w:rFonts w:ascii="Times New Roman" w:hAnsi="Times New Roman" w:cs="Times New Roman"/>
                <w:sz w:val="24"/>
                <w:szCs w:val="24"/>
              </w:rPr>
            </w:pPr>
            <w:r>
              <w:rPr>
                <w:rFonts w:ascii="Times New Roman" w:hAnsi="Times New Roman" w:cs="Times New Roman"/>
                <w:sz w:val="24"/>
                <w:szCs w:val="24"/>
              </w:rPr>
              <w:t>4</w:t>
            </w:r>
          </w:p>
        </w:tc>
      </w:tr>
      <w:tr w:rsidR="00880656" w:rsidRPr="00880656" w:rsidTr="00952443">
        <w:trPr>
          <w:trHeight w:val="287"/>
        </w:trPr>
        <w:tc>
          <w:tcPr>
            <w:tcW w:w="883" w:type="dxa"/>
          </w:tcPr>
          <w:p w:rsidR="00880656" w:rsidRPr="00880656" w:rsidRDefault="00880656" w:rsidP="00880656">
            <w:pPr>
              <w:rPr>
                <w:rFonts w:ascii="Times New Roman" w:hAnsi="Times New Roman" w:cs="Times New Roman"/>
                <w:b/>
                <w:sz w:val="24"/>
                <w:szCs w:val="24"/>
              </w:rPr>
            </w:pPr>
          </w:p>
        </w:tc>
        <w:tc>
          <w:tcPr>
            <w:tcW w:w="4470" w:type="dxa"/>
          </w:tcPr>
          <w:p w:rsidR="00880656" w:rsidRPr="00880656" w:rsidRDefault="00880656" w:rsidP="00880656">
            <w:pPr>
              <w:jc w:val="right"/>
              <w:rPr>
                <w:rFonts w:ascii="Times New Roman" w:hAnsi="Times New Roman" w:cs="Times New Roman"/>
                <w:b/>
                <w:sz w:val="24"/>
                <w:szCs w:val="24"/>
              </w:rPr>
            </w:pPr>
            <w:r w:rsidRPr="00880656">
              <w:rPr>
                <w:rFonts w:ascii="Times New Roman" w:hAnsi="Times New Roman" w:cs="Times New Roman"/>
                <w:b/>
                <w:sz w:val="24"/>
                <w:szCs w:val="24"/>
              </w:rPr>
              <w:t>Итого:</w:t>
            </w:r>
          </w:p>
        </w:tc>
        <w:tc>
          <w:tcPr>
            <w:tcW w:w="2126" w:type="dxa"/>
          </w:tcPr>
          <w:p w:rsidR="00880656" w:rsidRPr="00880656" w:rsidRDefault="006E2D96" w:rsidP="00880656">
            <w:pPr>
              <w:rPr>
                <w:rFonts w:ascii="Times New Roman" w:hAnsi="Times New Roman" w:cs="Times New Roman"/>
                <w:b/>
                <w:sz w:val="24"/>
                <w:szCs w:val="24"/>
              </w:rPr>
            </w:pPr>
            <w:r>
              <w:rPr>
                <w:rFonts w:ascii="Times New Roman" w:hAnsi="Times New Roman" w:cs="Times New Roman"/>
                <w:b/>
                <w:sz w:val="24"/>
                <w:szCs w:val="24"/>
              </w:rPr>
              <w:t>33 часа</w:t>
            </w:r>
          </w:p>
        </w:tc>
      </w:tr>
    </w:tbl>
    <w:p w:rsidR="00952443" w:rsidRDefault="00952443" w:rsidP="00952443">
      <w:pPr>
        <w:pStyle w:val="a3"/>
        <w:rPr>
          <w:rFonts w:ascii="Times New Roman" w:eastAsia="Times New Roman" w:hAnsi="Times New Roman" w:cs="Times New Roman"/>
          <w:b/>
          <w:bCs/>
          <w:sz w:val="24"/>
          <w:szCs w:val="24"/>
        </w:rPr>
      </w:pPr>
    </w:p>
    <w:p w:rsidR="004C1187" w:rsidRPr="00952443" w:rsidRDefault="004C1187" w:rsidP="00952443">
      <w:pPr>
        <w:pStyle w:val="a3"/>
        <w:rPr>
          <w:rFonts w:ascii="Times New Roman" w:eastAsia="Times New Roman" w:hAnsi="Times New Roman" w:cs="Times New Roman"/>
          <w:sz w:val="24"/>
          <w:szCs w:val="24"/>
        </w:rPr>
      </w:pPr>
      <w:r w:rsidRPr="00952443">
        <w:rPr>
          <w:rFonts w:ascii="Times New Roman" w:eastAsia="Times New Roman" w:hAnsi="Times New Roman" w:cs="Times New Roman"/>
          <w:b/>
          <w:bCs/>
          <w:sz w:val="24"/>
          <w:szCs w:val="24"/>
        </w:rPr>
        <w:t>Планируемые результаты:</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ориентироваться в ситуациях, соответствующих различным сферам общения;</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знать и употреблять вежливые слова (начало и завершение общения);</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знать устойчивые формулы речевого этикета — приветствие, прощание, благодарность, просьба;</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осознавать, что в различных ситуациях говорить можно по-разному: громко — тихо, быстро — медленно, весело — грустно;</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артикулировать звуки русской речи, понимать, что правильная артикуляция, хорошая дикция способствуют эффективному общению;</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оценивать звучание своего голоса с точки зрения произношения, темпа, громкости;</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обращаться к собеседнику тогда, когда это уместно, отвечать на обращение;</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сообщать определенную информацию, договариваться о совместной деятельности;</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соблюдать культуру слушания: вежливое слушание, внимательное слушание;</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правильно произносить все звуки;</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отчетливо и ясно произносить слова;</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выделять из слов звуки;</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находить слова с определенным звуком;</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определять место звука в слове;</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соблюдать орфоэпические нормы произношения;</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составлять предложения по опорным словам, по заданной теме;</w:t>
      </w:r>
    </w:p>
    <w:p w:rsidR="004C1187" w:rsidRPr="004C1187" w:rsidRDefault="004C1187" w:rsidP="00952443">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составлять рассказы, сказки по картине, по серии картин;</w:t>
      </w:r>
    </w:p>
    <w:p w:rsidR="00640357" w:rsidRDefault="004C1187" w:rsidP="00A95158">
      <w:pPr>
        <w:pStyle w:val="a3"/>
        <w:jc w:val="both"/>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пересказывать сказку, рассказ (небольшие по содержанию) по опорным иллюстрациям.</w:t>
      </w:r>
    </w:p>
    <w:p w:rsidR="00A95158" w:rsidRPr="00A95158" w:rsidRDefault="00A95158" w:rsidP="00A95158">
      <w:pPr>
        <w:pStyle w:val="a3"/>
        <w:jc w:val="both"/>
        <w:rPr>
          <w:rFonts w:ascii="Times New Roman" w:eastAsia="Times New Roman" w:hAnsi="Times New Roman" w:cs="Times New Roman"/>
          <w:sz w:val="24"/>
          <w:szCs w:val="24"/>
        </w:rPr>
      </w:pPr>
    </w:p>
    <w:p w:rsidR="00227255" w:rsidRPr="00DF32D5" w:rsidRDefault="00227255" w:rsidP="00227255">
      <w:pPr>
        <w:rPr>
          <w:rFonts w:ascii="Times New Roman" w:hAnsi="Times New Roman" w:cs="Times New Roman"/>
          <w:b/>
          <w:sz w:val="28"/>
          <w:szCs w:val="28"/>
        </w:rPr>
      </w:pPr>
      <w:r w:rsidRPr="00DF32D5">
        <w:rPr>
          <w:rFonts w:ascii="Times New Roman" w:hAnsi="Times New Roman" w:cs="Times New Roman"/>
          <w:b/>
          <w:sz w:val="28"/>
          <w:szCs w:val="28"/>
        </w:rPr>
        <w:lastRenderedPageBreak/>
        <w:t>Календарно-тематический план курса «От слова к букве»</w:t>
      </w:r>
    </w:p>
    <w:tbl>
      <w:tblPr>
        <w:tblStyle w:val="aa"/>
        <w:tblW w:w="10909" w:type="dxa"/>
        <w:tblInd w:w="-176" w:type="dxa"/>
        <w:tblLayout w:type="fixed"/>
        <w:tblLook w:val="04A0" w:firstRow="1" w:lastRow="0" w:firstColumn="1" w:lastColumn="0" w:noHBand="0" w:noVBand="1"/>
      </w:tblPr>
      <w:tblGrid>
        <w:gridCol w:w="743"/>
        <w:gridCol w:w="6913"/>
        <w:gridCol w:w="1134"/>
        <w:gridCol w:w="821"/>
        <w:gridCol w:w="1298"/>
      </w:tblGrid>
      <w:tr w:rsidR="00217120" w:rsidRPr="000908CC" w:rsidTr="00952443">
        <w:tc>
          <w:tcPr>
            <w:tcW w:w="743" w:type="dxa"/>
            <w:vMerge w:val="restart"/>
            <w:vAlign w:val="center"/>
          </w:tcPr>
          <w:p w:rsidR="00217120" w:rsidRPr="000908CC" w:rsidRDefault="00217120" w:rsidP="00227255">
            <w:pPr>
              <w:pStyle w:val="a3"/>
              <w:jc w:val="center"/>
              <w:rPr>
                <w:rFonts w:ascii="Times New Roman" w:hAnsi="Times New Roman" w:cs="Times New Roman"/>
                <w:b/>
                <w:i/>
                <w:sz w:val="24"/>
                <w:szCs w:val="24"/>
              </w:rPr>
            </w:pPr>
            <w:r w:rsidRPr="000908CC">
              <w:rPr>
                <w:rFonts w:ascii="Times New Roman" w:hAnsi="Times New Roman" w:cs="Times New Roman"/>
                <w:b/>
                <w:i/>
                <w:sz w:val="24"/>
                <w:szCs w:val="24"/>
              </w:rPr>
              <w:t>№ п/п</w:t>
            </w:r>
          </w:p>
        </w:tc>
        <w:tc>
          <w:tcPr>
            <w:tcW w:w="6913" w:type="dxa"/>
            <w:vMerge w:val="restart"/>
            <w:vAlign w:val="center"/>
          </w:tcPr>
          <w:p w:rsidR="00217120" w:rsidRPr="000908CC" w:rsidRDefault="00217120" w:rsidP="00217120">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0908CC">
              <w:rPr>
                <w:rFonts w:ascii="Times New Roman" w:hAnsi="Times New Roman" w:cs="Times New Roman"/>
                <w:b/>
                <w:i/>
                <w:sz w:val="24"/>
                <w:szCs w:val="24"/>
              </w:rPr>
              <w:t>Тема занятия</w:t>
            </w:r>
          </w:p>
        </w:tc>
        <w:tc>
          <w:tcPr>
            <w:tcW w:w="1134" w:type="dxa"/>
            <w:vMerge w:val="restart"/>
            <w:tcBorders>
              <w:right w:val="single" w:sz="4" w:space="0" w:color="auto"/>
            </w:tcBorders>
            <w:vAlign w:val="center"/>
          </w:tcPr>
          <w:p w:rsidR="00217120" w:rsidRPr="000908CC" w:rsidRDefault="00687A9C" w:rsidP="00217120">
            <w:pPr>
              <w:pStyle w:val="a3"/>
              <w:jc w:val="center"/>
              <w:rPr>
                <w:rFonts w:ascii="Times New Roman" w:hAnsi="Times New Roman" w:cs="Times New Roman"/>
                <w:b/>
                <w:i/>
                <w:sz w:val="24"/>
                <w:szCs w:val="24"/>
              </w:rPr>
            </w:pPr>
            <w:r>
              <w:rPr>
                <w:rFonts w:ascii="Times New Roman" w:hAnsi="Times New Roman" w:cs="Times New Roman"/>
                <w:b/>
                <w:i/>
                <w:sz w:val="24"/>
                <w:szCs w:val="24"/>
              </w:rPr>
              <w:t>Кол-</w:t>
            </w:r>
            <w:r w:rsidR="00217120">
              <w:rPr>
                <w:rFonts w:ascii="Times New Roman" w:hAnsi="Times New Roman" w:cs="Times New Roman"/>
                <w:b/>
                <w:i/>
                <w:sz w:val="24"/>
                <w:szCs w:val="24"/>
              </w:rPr>
              <w:t>во часов</w:t>
            </w:r>
          </w:p>
        </w:tc>
        <w:tc>
          <w:tcPr>
            <w:tcW w:w="2119" w:type="dxa"/>
            <w:gridSpan w:val="2"/>
            <w:tcBorders>
              <w:left w:val="single" w:sz="4" w:space="0" w:color="auto"/>
              <w:bottom w:val="single" w:sz="4" w:space="0" w:color="auto"/>
            </w:tcBorders>
            <w:vAlign w:val="center"/>
          </w:tcPr>
          <w:p w:rsidR="00217120" w:rsidRPr="000908CC" w:rsidRDefault="00217120" w:rsidP="00217120">
            <w:pPr>
              <w:pStyle w:val="a3"/>
              <w:rPr>
                <w:rFonts w:ascii="Times New Roman" w:hAnsi="Times New Roman" w:cs="Times New Roman"/>
                <w:b/>
                <w:i/>
                <w:sz w:val="24"/>
                <w:szCs w:val="24"/>
              </w:rPr>
            </w:pPr>
            <w:r>
              <w:rPr>
                <w:rFonts w:ascii="Times New Roman" w:hAnsi="Times New Roman" w:cs="Times New Roman"/>
                <w:b/>
                <w:i/>
                <w:sz w:val="24"/>
                <w:szCs w:val="24"/>
              </w:rPr>
              <w:t>Дата проведения</w:t>
            </w:r>
          </w:p>
        </w:tc>
      </w:tr>
      <w:tr w:rsidR="00217120" w:rsidRPr="000908CC" w:rsidTr="00952443">
        <w:tc>
          <w:tcPr>
            <w:tcW w:w="743" w:type="dxa"/>
            <w:vMerge/>
            <w:vAlign w:val="center"/>
          </w:tcPr>
          <w:p w:rsidR="00217120" w:rsidRPr="000908CC" w:rsidRDefault="00217120" w:rsidP="00227255">
            <w:pPr>
              <w:pStyle w:val="a3"/>
              <w:jc w:val="center"/>
              <w:rPr>
                <w:rFonts w:ascii="Times New Roman" w:hAnsi="Times New Roman" w:cs="Times New Roman"/>
                <w:b/>
                <w:i/>
                <w:sz w:val="24"/>
                <w:szCs w:val="24"/>
              </w:rPr>
            </w:pPr>
          </w:p>
        </w:tc>
        <w:tc>
          <w:tcPr>
            <w:tcW w:w="6913" w:type="dxa"/>
            <w:vMerge/>
            <w:vAlign w:val="center"/>
          </w:tcPr>
          <w:p w:rsidR="00217120" w:rsidRPr="000908CC" w:rsidRDefault="00217120" w:rsidP="00227255">
            <w:pPr>
              <w:pStyle w:val="a3"/>
              <w:jc w:val="center"/>
              <w:rPr>
                <w:rFonts w:ascii="Times New Roman" w:hAnsi="Times New Roman" w:cs="Times New Roman"/>
                <w:b/>
                <w:i/>
                <w:sz w:val="24"/>
                <w:szCs w:val="24"/>
              </w:rPr>
            </w:pPr>
          </w:p>
        </w:tc>
        <w:tc>
          <w:tcPr>
            <w:tcW w:w="1134" w:type="dxa"/>
            <w:vMerge/>
            <w:tcBorders>
              <w:right w:val="single" w:sz="4" w:space="0" w:color="auto"/>
            </w:tcBorders>
            <w:vAlign w:val="center"/>
          </w:tcPr>
          <w:p w:rsidR="00217120" w:rsidRPr="000908CC" w:rsidRDefault="00217120" w:rsidP="008374BA">
            <w:pPr>
              <w:pStyle w:val="a3"/>
              <w:jc w:val="center"/>
              <w:rPr>
                <w:rFonts w:ascii="Times New Roman" w:hAnsi="Times New Roman" w:cs="Times New Roman"/>
                <w:b/>
                <w:i/>
                <w:sz w:val="24"/>
                <w:szCs w:val="24"/>
              </w:rPr>
            </w:pPr>
          </w:p>
        </w:tc>
        <w:tc>
          <w:tcPr>
            <w:tcW w:w="821" w:type="dxa"/>
            <w:tcBorders>
              <w:top w:val="single" w:sz="4" w:space="0" w:color="auto"/>
              <w:right w:val="single" w:sz="4" w:space="0" w:color="auto"/>
            </w:tcBorders>
            <w:vAlign w:val="center"/>
          </w:tcPr>
          <w:p w:rsidR="00217120" w:rsidRPr="000908CC" w:rsidRDefault="00217120" w:rsidP="008374BA">
            <w:pPr>
              <w:pStyle w:val="a3"/>
              <w:jc w:val="center"/>
              <w:rPr>
                <w:rFonts w:ascii="Times New Roman" w:hAnsi="Times New Roman" w:cs="Times New Roman"/>
                <w:b/>
                <w:i/>
                <w:sz w:val="24"/>
                <w:szCs w:val="24"/>
              </w:rPr>
            </w:pPr>
            <w:r>
              <w:rPr>
                <w:rFonts w:ascii="Times New Roman" w:hAnsi="Times New Roman" w:cs="Times New Roman"/>
                <w:b/>
                <w:i/>
                <w:sz w:val="24"/>
                <w:szCs w:val="24"/>
              </w:rPr>
              <w:t>план</w:t>
            </w:r>
          </w:p>
        </w:tc>
        <w:tc>
          <w:tcPr>
            <w:tcW w:w="1298" w:type="dxa"/>
            <w:tcBorders>
              <w:top w:val="single" w:sz="4" w:space="0" w:color="auto"/>
              <w:left w:val="single" w:sz="4" w:space="0" w:color="auto"/>
            </w:tcBorders>
            <w:vAlign w:val="center"/>
          </w:tcPr>
          <w:p w:rsidR="00217120" w:rsidRPr="000908CC" w:rsidRDefault="00217120" w:rsidP="008374BA">
            <w:pPr>
              <w:pStyle w:val="a3"/>
              <w:jc w:val="center"/>
              <w:rPr>
                <w:rFonts w:ascii="Times New Roman" w:hAnsi="Times New Roman" w:cs="Times New Roman"/>
                <w:b/>
                <w:i/>
                <w:sz w:val="24"/>
                <w:szCs w:val="24"/>
              </w:rPr>
            </w:pPr>
            <w:r>
              <w:rPr>
                <w:rFonts w:ascii="Times New Roman" w:hAnsi="Times New Roman" w:cs="Times New Roman"/>
                <w:b/>
                <w:i/>
                <w:sz w:val="24"/>
                <w:szCs w:val="24"/>
              </w:rPr>
              <w:t>факт</w:t>
            </w:r>
          </w:p>
        </w:tc>
      </w:tr>
      <w:tr w:rsidR="006E2D96" w:rsidRPr="000908CC" w:rsidTr="006E2D96">
        <w:tc>
          <w:tcPr>
            <w:tcW w:w="10909" w:type="dxa"/>
            <w:gridSpan w:val="5"/>
            <w:vAlign w:val="center"/>
          </w:tcPr>
          <w:p w:rsidR="006E2D96" w:rsidRDefault="006E2D96" w:rsidP="008374BA">
            <w:pPr>
              <w:pStyle w:val="a3"/>
              <w:jc w:val="center"/>
              <w:rPr>
                <w:rFonts w:ascii="Times New Roman" w:hAnsi="Times New Roman" w:cs="Times New Roman"/>
                <w:b/>
                <w:i/>
                <w:sz w:val="24"/>
                <w:szCs w:val="24"/>
              </w:rPr>
            </w:pPr>
            <w:r>
              <w:rPr>
                <w:rFonts w:ascii="Times New Roman" w:hAnsi="Times New Roman" w:cs="Times New Roman"/>
                <w:b/>
                <w:sz w:val="24"/>
                <w:szCs w:val="24"/>
              </w:rPr>
              <w:t>Буквы, обозначающие гласные звуки</w:t>
            </w:r>
            <w:r>
              <w:rPr>
                <w:rFonts w:ascii="Times New Roman" w:hAnsi="Times New Roman" w:cs="Times New Roman"/>
                <w:sz w:val="24"/>
                <w:szCs w:val="24"/>
              </w:rPr>
              <w:t xml:space="preserve"> (</w:t>
            </w:r>
            <w:r>
              <w:rPr>
                <w:rFonts w:ascii="Times New Roman" w:hAnsi="Times New Roman" w:cs="Times New Roman"/>
                <w:b/>
                <w:sz w:val="24"/>
                <w:szCs w:val="24"/>
              </w:rPr>
              <w:t>9ч)</w:t>
            </w:r>
          </w:p>
        </w:tc>
      </w:tr>
      <w:tr w:rsidR="00217120" w:rsidRPr="000908CC" w:rsidTr="00952443">
        <w:tc>
          <w:tcPr>
            <w:tcW w:w="743" w:type="dxa"/>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Вводное з</w:t>
            </w:r>
            <w:r w:rsidR="001279E8">
              <w:rPr>
                <w:rFonts w:ascii="Times New Roman" w:hAnsi="Times New Roman" w:cs="Times New Roman"/>
                <w:sz w:val="24"/>
                <w:szCs w:val="24"/>
              </w:rPr>
              <w:t xml:space="preserve">анятие. </w:t>
            </w:r>
            <w:r w:rsidRPr="003D4E72">
              <w:rPr>
                <w:rFonts w:ascii="Times New Roman" w:hAnsi="Times New Roman" w:cs="Times New Roman"/>
                <w:sz w:val="24"/>
                <w:szCs w:val="24"/>
              </w:rPr>
              <w:t xml:space="preserve"> «Осенние странички».</w:t>
            </w:r>
          </w:p>
        </w:tc>
        <w:tc>
          <w:tcPr>
            <w:tcW w:w="1134" w:type="dxa"/>
            <w:tcBorders>
              <w:right w:val="single" w:sz="4" w:space="0" w:color="auto"/>
            </w:tcBorders>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tcPr>
          <w:p w:rsidR="00217120" w:rsidRPr="000908CC" w:rsidRDefault="00217120" w:rsidP="00227255">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913" w:type="dxa"/>
            <w:vAlign w:val="center"/>
          </w:tcPr>
          <w:p w:rsidR="00217120"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 xml:space="preserve">«Осенние странички». Звук [о]. Буквы О, о. Звук [а]. </w:t>
            </w:r>
          </w:p>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Буквы А, а. Предложение.</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217120" w:rsidP="00217120">
            <w:pPr>
              <w:pStyle w:val="a3"/>
              <w:rPr>
                <w:rFonts w:ascii="Times New Roman" w:hAnsi="Times New Roman" w:cs="Times New Roman"/>
                <w:sz w:val="24"/>
                <w:szCs w:val="24"/>
              </w:rPr>
            </w:pPr>
            <w:r>
              <w:rPr>
                <w:rFonts w:ascii="Times New Roman" w:hAnsi="Times New Roman" w:cs="Times New Roman"/>
                <w:sz w:val="24"/>
                <w:szCs w:val="24"/>
              </w:rPr>
              <w:t xml:space="preserve">   3</w:t>
            </w:r>
          </w:p>
        </w:tc>
        <w:tc>
          <w:tcPr>
            <w:tcW w:w="6913" w:type="dxa"/>
            <w:vAlign w:val="center"/>
          </w:tcPr>
          <w:p w:rsidR="00217120"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 xml:space="preserve">«Осенние странички». Звук [у]. Буквы У, у. Звук [ы]. </w:t>
            </w:r>
          </w:p>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 xml:space="preserve">Буква </w:t>
            </w:r>
            <w:proofErr w:type="gramStart"/>
            <w:r w:rsidRPr="003D4E72">
              <w:rPr>
                <w:rFonts w:ascii="Times New Roman" w:hAnsi="Times New Roman" w:cs="Times New Roman"/>
                <w:sz w:val="24"/>
                <w:szCs w:val="24"/>
              </w:rPr>
              <w:t>ы .</w:t>
            </w:r>
            <w:proofErr w:type="gramEnd"/>
            <w:r w:rsidRPr="003D4E72">
              <w:rPr>
                <w:rFonts w:ascii="Times New Roman" w:hAnsi="Times New Roman" w:cs="Times New Roman"/>
                <w:sz w:val="24"/>
                <w:szCs w:val="24"/>
              </w:rPr>
              <w:t xml:space="preserve"> Слово.</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913" w:type="dxa"/>
            <w:vAlign w:val="center"/>
          </w:tcPr>
          <w:p w:rsidR="00884BD7"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 xml:space="preserve">Звук [и]. </w:t>
            </w:r>
            <w:proofErr w:type="gramStart"/>
            <w:r w:rsidRPr="003D4E72">
              <w:rPr>
                <w:rFonts w:ascii="Times New Roman" w:hAnsi="Times New Roman" w:cs="Times New Roman"/>
                <w:sz w:val="24"/>
                <w:szCs w:val="24"/>
              </w:rPr>
              <w:t>Буквы И</w:t>
            </w:r>
            <w:proofErr w:type="gramEnd"/>
            <w:r w:rsidRPr="003D4E72">
              <w:rPr>
                <w:rFonts w:ascii="Times New Roman" w:hAnsi="Times New Roman" w:cs="Times New Roman"/>
                <w:sz w:val="24"/>
                <w:szCs w:val="24"/>
              </w:rPr>
              <w:t xml:space="preserve">, и. Звук [э]. </w:t>
            </w:r>
            <w:proofErr w:type="gramStart"/>
            <w:r w:rsidRPr="003D4E72">
              <w:rPr>
                <w:rFonts w:ascii="Times New Roman" w:hAnsi="Times New Roman" w:cs="Times New Roman"/>
                <w:sz w:val="24"/>
                <w:szCs w:val="24"/>
              </w:rPr>
              <w:t>Буквы Э</w:t>
            </w:r>
            <w:proofErr w:type="gramEnd"/>
            <w:r w:rsidRPr="003D4E72">
              <w:rPr>
                <w:rFonts w:ascii="Times New Roman" w:hAnsi="Times New Roman" w:cs="Times New Roman"/>
                <w:sz w:val="24"/>
                <w:szCs w:val="24"/>
              </w:rPr>
              <w:t xml:space="preserve">, э. Ударение. </w:t>
            </w:r>
          </w:p>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Схема слова.</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«Осенние странички</w:t>
            </w:r>
            <w:proofErr w:type="gramStart"/>
            <w:r w:rsidRPr="003D4E72">
              <w:rPr>
                <w:rFonts w:ascii="Times New Roman" w:hAnsi="Times New Roman" w:cs="Times New Roman"/>
                <w:sz w:val="24"/>
                <w:szCs w:val="24"/>
              </w:rPr>
              <w:t>».Буквы</w:t>
            </w:r>
            <w:proofErr w:type="gramEnd"/>
            <w:r w:rsidRPr="003D4E72">
              <w:rPr>
                <w:rFonts w:ascii="Times New Roman" w:hAnsi="Times New Roman" w:cs="Times New Roman"/>
                <w:sz w:val="24"/>
                <w:szCs w:val="24"/>
              </w:rPr>
              <w:t>, обозначающие два звука. Звуки [а], [</w:t>
            </w:r>
            <w:proofErr w:type="spellStart"/>
            <w:r w:rsidRPr="003D4E72">
              <w:rPr>
                <w:rFonts w:ascii="Times New Roman" w:hAnsi="Times New Roman" w:cs="Times New Roman"/>
                <w:sz w:val="24"/>
                <w:szCs w:val="24"/>
              </w:rPr>
              <w:t>й’а</w:t>
            </w:r>
            <w:proofErr w:type="spellEnd"/>
            <w:r w:rsidRPr="003D4E72">
              <w:rPr>
                <w:rFonts w:ascii="Times New Roman" w:hAnsi="Times New Roman" w:cs="Times New Roman"/>
                <w:sz w:val="24"/>
                <w:szCs w:val="24"/>
              </w:rPr>
              <w:t>]. Буквы Я, я.</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 xml:space="preserve">«Осенние </w:t>
            </w:r>
            <w:proofErr w:type="spellStart"/>
            <w:r w:rsidRPr="003D4E72">
              <w:rPr>
                <w:rFonts w:ascii="Times New Roman" w:hAnsi="Times New Roman" w:cs="Times New Roman"/>
                <w:sz w:val="24"/>
                <w:szCs w:val="24"/>
              </w:rPr>
              <w:t>странички</w:t>
            </w:r>
            <w:proofErr w:type="gramStart"/>
            <w:r w:rsidRPr="003D4E72">
              <w:rPr>
                <w:rFonts w:ascii="Times New Roman" w:hAnsi="Times New Roman" w:cs="Times New Roman"/>
                <w:sz w:val="24"/>
                <w:szCs w:val="24"/>
              </w:rPr>
              <w:t>».Звуки</w:t>
            </w:r>
            <w:proofErr w:type="spellEnd"/>
            <w:proofErr w:type="gramEnd"/>
            <w:r w:rsidRPr="003D4E72">
              <w:rPr>
                <w:rFonts w:ascii="Times New Roman" w:hAnsi="Times New Roman" w:cs="Times New Roman"/>
                <w:sz w:val="24"/>
                <w:szCs w:val="24"/>
              </w:rPr>
              <w:t xml:space="preserve"> [у],  [</w:t>
            </w:r>
            <w:proofErr w:type="spellStart"/>
            <w:r w:rsidRPr="003D4E72">
              <w:rPr>
                <w:rFonts w:ascii="Times New Roman" w:hAnsi="Times New Roman" w:cs="Times New Roman"/>
                <w:sz w:val="24"/>
                <w:szCs w:val="24"/>
              </w:rPr>
              <w:t>й’у</w:t>
            </w:r>
            <w:proofErr w:type="spellEnd"/>
            <w:r w:rsidRPr="003D4E72">
              <w:rPr>
                <w:rFonts w:ascii="Times New Roman" w:hAnsi="Times New Roman" w:cs="Times New Roman"/>
                <w:sz w:val="24"/>
                <w:szCs w:val="24"/>
              </w:rPr>
              <w:t>]. Буквы Ю, ю.</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913" w:type="dxa"/>
            <w:vAlign w:val="center"/>
          </w:tcPr>
          <w:p w:rsidR="00217120" w:rsidRPr="000908CC" w:rsidRDefault="00217120" w:rsidP="00217120">
            <w:pPr>
              <w:rPr>
                <w:rFonts w:ascii="Times New Roman" w:hAnsi="Times New Roman" w:cs="Times New Roman"/>
                <w:sz w:val="24"/>
                <w:szCs w:val="24"/>
              </w:rPr>
            </w:pPr>
            <w:r w:rsidRPr="003D4E72">
              <w:rPr>
                <w:rFonts w:ascii="Times New Roman" w:hAnsi="Times New Roman" w:cs="Times New Roman"/>
                <w:sz w:val="24"/>
                <w:szCs w:val="24"/>
              </w:rPr>
              <w:t>Звуки [э], [</w:t>
            </w:r>
            <w:proofErr w:type="spellStart"/>
            <w:r w:rsidRPr="003D4E72">
              <w:rPr>
                <w:rFonts w:ascii="Times New Roman" w:hAnsi="Times New Roman" w:cs="Times New Roman"/>
                <w:sz w:val="24"/>
                <w:szCs w:val="24"/>
              </w:rPr>
              <w:t>й’э</w:t>
            </w:r>
            <w:proofErr w:type="spellEnd"/>
            <w:r w:rsidRPr="003D4E72">
              <w:rPr>
                <w:rFonts w:ascii="Times New Roman" w:hAnsi="Times New Roman" w:cs="Times New Roman"/>
                <w:sz w:val="24"/>
                <w:szCs w:val="24"/>
              </w:rPr>
              <w:t>]. Буквы Е, е.</w:t>
            </w:r>
            <w:r>
              <w:rPr>
                <w:rFonts w:ascii="Times New Roman" w:hAnsi="Times New Roman" w:cs="Times New Roman"/>
                <w:sz w:val="24"/>
                <w:szCs w:val="24"/>
              </w:rPr>
              <w:t xml:space="preserve"> </w:t>
            </w:r>
            <w:r w:rsidRPr="003D4E72">
              <w:rPr>
                <w:rFonts w:ascii="Times New Roman" w:hAnsi="Times New Roman" w:cs="Times New Roman"/>
                <w:sz w:val="24"/>
                <w:szCs w:val="24"/>
              </w:rPr>
              <w:t>Звуки [о], [</w:t>
            </w:r>
            <w:proofErr w:type="spellStart"/>
            <w:r w:rsidRPr="003D4E72">
              <w:rPr>
                <w:rFonts w:ascii="Times New Roman" w:hAnsi="Times New Roman" w:cs="Times New Roman"/>
                <w:sz w:val="24"/>
                <w:szCs w:val="24"/>
              </w:rPr>
              <w:t>й’о</w:t>
            </w:r>
            <w:proofErr w:type="spellEnd"/>
            <w:r w:rsidRPr="003D4E72">
              <w:rPr>
                <w:rFonts w:ascii="Times New Roman" w:hAnsi="Times New Roman" w:cs="Times New Roman"/>
                <w:sz w:val="24"/>
                <w:szCs w:val="24"/>
              </w:rPr>
              <w:t xml:space="preserve">]. </w:t>
            </w:r>
            <w:proofErr w:type="gramStart"/>
            <w:r w:rsidRPr="003D4E72">
              <w:rPr>
                <w:rFonts w:ascii="Times New Roman" w:hAnsi="Times New Roman" w:cs="Times New Roman"/>
                <w:sz w:val="24"/>
                <w:szCs w:val="24"/>
              </w:rPr>
              <w:t>Буквы  Ё</w:t>
            </w:r>
            <w:proofErr w:type="gramEnd"/>
            <w:r w:rsidRPr="003D4E72">
              <w:rPr>
                <w:rFonts w:ascii="Times New Roman" w:hAnsi="Times New Roman" w:cs="Times New Roman"/>
                <w:sz w:val="24"/>
                <w:szCs w:val="24"/>
              </w:rPr>
              <w:t>, ё.</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8</w:t>
            </w:r>
            <w:r w:rsidR="006E2D96">
              <w:rPr>
                <w:rFonts w:ascii="Times New Roman" w:hAnsi="Times New Roman" w:cs="Times New Roman"/>
                <w:sz w:val="24"/>
                <w:szCs w:val="24"/>
              </w:rPr>
              <w:t>-9</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Обобщающее занятие. Буквы, обозначающие гласные звуки.</w:t>
            </w:r>
          </w:p>
        </w:tc>
        <w:tc>
          <w:tcPr>
            <w:tcW w:w="1134" w:type="dxa"/>
            <w:tcBorders>
              <w:right w:val="single" w:sz="4" w:space="0" w:color="auto"/>
            </w:tcBorders>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p>
        </w:tc>
      </w:tr>
      <w:tr w:rsidR="00217120" w:rsidRPr="000908CC" w:rsidTr="00952443">
        <w:trPr>
          <w:trHeight w:val="330"/>
        </w:trPr>
        <w:tc>
          <w:tcPr>
            <w:tcW w:w="8790" w:type="dxa"/>
            <w:gridSpan w:val="3"/>
            <w:tcBorders>
              <w:bottom w:val="single" w:sz="4" w:space="0" w:color="auto"/>
              <w:right w:val="single" w:sz="4" w:space="0" w:color="auto"/>
            </w:tcBorders>
            <w:vAlign w:val="center"/>
          </w:tcPr>
          <w:p w:rsidR="00217120" w:rsidRPr="00217120" w:rsidRDefault="001279E8" w:rsidP="001279E8">
            <w:pPr>
              <w:pStyle w:val="a3"/>
              <w:rPr>
                <w:rFonts w:ascii="Times New Roman" w:hAnsi="Times New Roman" w:cs="Times New Roman"/>
                <w:sz w:val="24"/>
                <w:szCs w:val="24"/>
              </w:rPr>
            </w:pPr>
            <w:r>
              <w:rPr>
                <w:rFonts w:ascii="Times New Roman" w:hAnsi="Times New Roman" w:cs="Times New Roman"/>
                <w:b/>
                <w:sz w:val="24"/>
                <w:szCs w:val="24"/>
              </w:rPr>
              <w:t xml:space="preserve">                                             </w:t>
            </w:r>
            <w:r w:rsidR="00217120">
              <w:rPr>
                <w:rFonts w:ascii="Times New Roman" w:hAnsi="Times New Roman" w:cs="Times New Roman"/>
                <w:b/>
                <w:sz w:val="24"/>
                <w:szCs w:val="24"/>
              </w:rPr>
              <w:t>Буквы, обозначающие согласные звуки</w:t>
            </w:r>
            <w:r w:rsidR="00217120">
              <w:rPr>
                <w:rFonts w:ascii="Times New Roman" w:hAnsi="Times New Roman" w:cs="Times New Roman"/>
                <w:sz w:val="24"/>
                <w:szCs w:val="24"/>
              </w:rPr>
              <w:t xml:space="preserve"> (</w:t>
            </w:r>
            <w:r w:rsidR="006E2D96">
              <w:rPr>
                <w:rFonts w:ascii="Times New Roman" w:hAnsi="Times New Roman" w:cs="Times New Roman"/>
                <w:b/>
                <w:sz w:val="24"/>
                <w:szCs w:val="24"/>
              </w:rPr>
              <w:t>20</w:t>
            </w:r>
            <w:r w:rsidR="00217120">
              <w:rPr>
                <w:rFonts w:ascii="Times New Roman" w:hAnsi="Times New Roman" w:cs="Times New Roman"/>
                <w:b/>
                <w:sz w:val="24"/>
                <w:szCs w:val="24"/>
              </w:rPr>
              <w:t xml:space="preserve"> ч)</w:t>
            </w:r>
          </w:p>
        </w:tc>
        <w:tc>
          <w:tcPr>
            <w:tcW w:w="821" w:type="dxa"/>
            <w:tcBorders>
              <w:bottom w:val="single" w:sz="4" w:space="0" w:color="auto"/>
              <w:right w:val="single" w:sz="4" w:space="0" w:color="auto"/>
            </w:tcBorders>
            <w:vAlign w:val="center"/>
          </w:tcPr>
          <w:p w:rsidR="00217120" w:rsidRPr="000908CC" w:rsidRDefault="00217120" w:rsidP="00217120">
            <w:pPr>
              <w:pStyle w:val="a3"/>
              <w:jc w:val="center"/>
              <w:rPr>
                <w:rFonts w:ascii="Times New Roman" w:hAnsi="Times New Roman" w:cs="Times New Roman"/>
                <w:b/>
                <w:sz w:val="24"/>
                <w:szCs w:val="24"/>
              </w:rPr>
            </w:pPr>
          </w:p>
        </w:tc>
        <w:tc>
          <w:tcPr>
            <w:tcW w:w="1298" w:type="dxa"/>
            <w:tcBorders>
              <w:left w:val="single" w:sz="4" w:space="0" w:color="auto"/>
              <w:bottom w:val="single" w:sz="4" w:space="0" w:color="auto"/>
            </w:tcBorders>
            <w:vAlign w:val="center"/>
          </w:tcPr>
          <w:p w:rsidR="00217120" w:rsidRPr="000908CC" w:rsidRDefault="00217120" w:rsidP="008374BA">
            <w:pPr>
              <w:pStyle w:val="a3"/>
              <w:jc w:val="center"/>
              <w:rPr>
                <w:rFonts w:ascii="Times New Roman" w:hAnsi="Times New Roman" w:cs="Times New Roman"/>
                <w:b/>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10-11</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w:t>
            </w:r>
            <w:r>
              <w:rPr>
                <w:rFonts w:ascii="Times New Roman" w:hAnsi="Times New Roman" w:cs="Times New Roman"/>
                <w:sz w:val="24"/>
                <w:szCs w:val="24"/>
              </w:rPr>
              <w:t xml:space="preserve">имние странички».   </w:t>
            </w:r>
            <w:r w:rsidRPr="003D4E72">
              <w:rPr>
                <w:rFonts w:ascii="Times New Roman" w:hAnsi="Times New Roman" w:cs="Times New Roman"/>
                <w:sz w:val="24"/>
                <w:szCs w:val="24"/>
              </w:rPr>
              <w:t xml:space="preserve">  Звуки [л], [л’]. Буквы Л, л. Согласные звуки. Твёрдые, мягкие согласные звуки.</w:t>
            </w:r>
          </w:p>
        </w:tc>
        <w:tc>
          <w:tcPr>
            <w:tcW w:w="1134" w:type="dxa"/>
            <w:tcBorders>
              <w:right w:val="single" w:sz="4" w:space="0" w:color="auto"/>
            </w:tcBorders>
            <w:vAlign w:val="center"/>
          </w:tcPr>
          <w:p w:rsidR="00217120" w:rsidRPr="000908CC" w:rsidRDefault="006E2D96" w:rsidP="008374BA">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Согласные звуки. Звуки [м], [м’]. Буквы М, м.</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Звуки [н], [н’]. Буквы Н, н.</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«Зимние странички». Звуки [р], [р’]. Буквы Р, р.</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Звуки [в], [в’]. Буквы В, в. Звонкие согласные звуки.</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Звуки [ф], [ф’]. Буквы Ф, ф. Глухие согласные звуки.</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 xml:space="preserve">«Зимние </w:t>
            </w:r>
            <w:proofErr w:type="spellStart"/>
            <w:r w:rsidRPr="003D4E72">
              <w:rPr>
                <w:rFonts w:ascii="Times New Roman" w:hAnsi="Times New Roman" w:cs="Times New Roman"/>
                <w:sz w:val="24"/>
                <w:szCs w:val="24"/>
              </w:rPr>
              <w:t>странички</w:t>
            </w:r>
            <w:proofErr w:type="gramStart"/>
            <w:r w:rsidRPr="003D4E72">
              <w:rPr>
                <w:rFonts w:ascii="Times New Roman" w:hAnsi="Times New Roman" w:cs="Times New Roman"/>
                <w:sz w:val="24"/>
                <w:szCs w:val="24"/>
              </w:rPr>
              <w:t>».Звуки</w:t>
            </w:r>
            <w:proofErr w:type="spellEnd"/>
            <w:proofErr w:type="gramEnd"/>
            <w:r w:rsidRPr="003D4E72">
              <w:rPr>
                <w:rFonts w:ascii="Times New Roman" w:hAnsi="Times New Roman" w:cs="Times New Roman"/>
                <w:sz w:val="24"/>
                <w:szCs w:val="24"/>
              </w:rPr>
              <w:t xml:space="preserve"> [з], [з’]. Буквы З, з. Звуки [с], [с’]. Буквы С, с.</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 xml:space="preserve">Звук  [ш]. Буквы Ш, ш. </w:t>
            </w:r>
            <w:proofErr w:type="gramStart"/>
            <w:r w:rsidRPr="003D4E72">
              <w:rPr>
                <w:rFonts w:ascii="Times New Roman" w:hAnsi="Times New Roman" w:cs="Times New Roman"/>
                <w:sz w:val="24"/>
                <w:szCs w:val="24"/>
              </w:rPr>
              <w:t>Звук  [</w:t>
            </w:r>
            <w:proofErr w:type="gramEnd"/>
            <w:r w:rsidRPr="003D4E72">
              <w:rPr>
                <w:rFonts w:ascii="Times New Roman" w:hAnsi="Times New Roman" w:cs="Times New Roman"/>
                <w:sz w:val="24"/>
                <w:szCs w:val="24"/>
              </w:rPr>
              <w:t>ж]. Буквы Ж, ж. Шипящие согласные звуки.</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Звуки [б], [б’]. Буквы Б, б. Звуки [п], [п’]. Буквы П, п.</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«Зимние странички». Звуки [д], [д’]. Буквы Д, д.</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Звуки [т], [т’]. Буквы Т, т.</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Звуки [г], [г’]. Буквы Г, г. Звуки [к], [к’]. Буквы К, к.</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«Весенние странички». Звуки [х], [х’]. Буквы Х, х.</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«Весенние странички». Звук [ц]. Буквы Ц, ц.</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«Весенние странички». Звук  [щ’]. Буквы Щ, щ.</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«Весенние странички». Звук [ч’]. Буквы Ч, ч.</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«Весенние странички». Звук  [й’]. Буквы Й, й.</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Буквы ь, ъ. Буква, обозначающая мягкость согласного.</w:t>
            </w:r>
          </w:p>
        </w:tc>
        <w:tc>
          <w:tcPr>
            <w:tcW w:w="1134" w:type="dxa"/>
            <w:tcBorders>
              <w:righ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8374BA">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6913" w:type="dxa"/>
            <w:vAlign w:val="center"/>
          </w:tcPr>
          <w:p w:rsidR="00217120" w:rsidRPr="000908CC" w:rsidRDefault="00217120" w:rsidP="00227255">
            <w:pPr>
              <w:pStyle w:val="a3"/>
              <w:rPr>
                <w:rFonts w:ascii="Times New Roman" w:hAnsi="Times New Roman" w:cs="Times New Roman"/>
                <w:sz w:val="24"/>
                <w:szCs w:val="24"/>
              </w:rPr>
            </w:pPr>
            <w:r w:rsidRPr="003D4E72">
              <w:rPr>
                <w:rFonts w:ascii="Times New Roman" w:hAnsi="Times New Roman" w:cs="Times New Roman"/>
                <w:sz w:val="24"/>
                <w:szCs w:val="24"/>
              </w:rPr>
              <w:t>Итоговое занятие «Путешествие в страну букв и звуков».</w:t>
            </w:r>
          </w:p>
        </w:tc>
        <w:tc>
          <w:tcPr>
            <w:tcW w:w="1134" w:type="dxa"/>
            <w:tcBorders>
              <w:righ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p>
        </w:tc>
      </w:tr>
      <w:tr w:rsidR="00217120" w:rsidRPr="000908CC" w:rsidTr="00952443">
        <w:trPr>
          <w:trHeight w:val="315"/>
        </w:trPr>
        <w:tc>
          <w:tcPr>
            <w:tcW w:w="8790" w:type="dxa"/>
            <w:gridSpan w:val="3"/>
            <w:tcBorders>
              <w:bottom w:val="single" w:sz="4" w:space="0" w:color="auto"/>
              <w:right w:val="single" w:sz="4" w:space="0" w:color="auto"/>
            </w:tcBorders>
            <w:vAlign w:val="center"/>
          </w:tcPr>
          <w:p w:rsidR="00217120" w:rsidRPr="00217120" w:rsidRDefault="001279E8" w:rsidP="001279E8">
            <w:pPr>
              <w:pStyle w:val="a3"/>
              <w:rPr>
                <w:rFonts w:ascii="Times New Roman" w:hAnsi="Times New Roman" w:cs="Times New Roman"/>
                <w:sz w:val="24"/>
                <w:szCs w:val="24"/>
              </w:rPr>
            </w:pPr>
            <w:r>
              <w:rPr>
                <w:rFonts w:ascii="Times New Roman" w:hAnsi="Times New Roman" w:cs="Times New Roman"/>
                <w:b/>
                <w:sz w:val="24"/>
                <w:szCs w:val="24"/>
              </w:rPr>
              <w:t xml:space="preserve">                                                 </w:t>
            </w:r>
            <w:r w:rsidR="00217120">
              <w:rPr>
                <w:rFonts w:ascii="Times New Roman" w:hAnsi="Times New Roman" w:cs="Times New Roman"/>
                <w:b/>
                <w:sz w:val="24"/>
                <w:szCs w:val="24"/>
              </w:rPr>
              <w:t>Литературная страна</w:t>
            </w:r>
            <w:r w:rsidR="00217120">
              <w:rPr>
                <w:rFonts w:ascii="Times New Roman" w:hAnsi="Times New Roman" w:cs="Times New Roman"/>
                <w:sz w:val="24"/>
                <w:szCs w:val="24"/>
              </w:rPr>
              <w:t xml:space="preserve"> (</w:t>
            </w:r>
            <w:r w:rsidR="006E2D96">
              <w:rPr>
                <w:rFonts w:ascii="Times New Roman" w:hAnsi="Times New Roman" w:cs="Times New Roman"/>
                <w:b/>
                <w:sz w:val="24"/>
                <w:szCs w:val="24"/>
              </w:rPr>
              <w:t>4</w:t>
            </w:r>
            <w:r w:rsidR="00217120">
              <w:rPr>
                <w:rFonts w:ascii="Times New Roman" w:hAnsi="Times New Roman" w:cs="Times New Roman"/>
                <w:b/>
                <w:sz w:val="24"/>
                <w:szCs w:val="24"/>
              </w:rPr>
              <w:t xml:space="preserve"> ч)</w:t>
            </w:r>
          </w:p>
        </w:tc>
        <w:tc>
          <w:tcPr>
            <w:tcW w:w="821" w:type="dxa"/>
            <w:tcBorders>
              <w:bottom w:val="single" w:sz="4" w:space="0" w:color="auto"/>
              <w:right w:val="single" w:sz="4" w:space="0" w:color="auto"/>
            </w:tcBorders>
            <w:vAlign w:val="center"/>
          </w:tcPr>
          <w:p w:rsidR="00217120" w:rsidRPr="00203C8F" w:rsidRDefault="00217120" w:rsidP="00217120">
            <w:pPr>
              <w:pStyle w:val="a3"/>
              <w:jc w:val="center"/>
              <w:rPr>
                <w:rFonts w:ascii="Times New Roman" w:hAnsi="Times New Roman" w:cs="Times New Roman"/>
                <w:b/>
                <w:sz w:val="24"/>
                <w:szCs w:val="24"/>
              </w:rPr>
            </w:pPr>
          </w:p>
        </w:tc>
        <w:tc>
          <w:tcPr>
            <w:tcW w:w="1298" w:type="dxa"/>
            <w:tcBorders>
              <w:left w:val="single" w:sz="4" w:space="0" w:color="auto"/>
              <w:bottom w:val="single" w:sz="4" w:space="0" w:color="auto"/>
            </w:tcBorders>
            <w:vAlign w:val="center"/>
          </w:tcPr>
          <w:p w:rsidR="00217120" w:rsidRPr="00203C8F" w:rsidRDefault="00217120" w:rsidP="008374BA">
            <w:pPr>
              <w:pStyle w:val="a3"/>
              <w:jc w:val="center"/>
              <w:rPr>
                <w:rFonts w:ascii="Times New Roman" w:hAnsi="Times New Roman" w:cs="Times New Roman"/>
                <w:b/>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6913" w:type="dxa"/>
            <w:vAlign w:val="center"/>
          </w:tcPr>
          <w:p w:rsidR="00217120" w:rsidRPr="000908CC" w:rsidRDefault="00217120" w:rsidP="00227255">
            <w:pPr>
              <w:pStyle w:val="a3"/>
              <w:rPr>
                <w:rFonts w:ascii="Times New Roman" w:hAnsi="Times New Roman" w:cs="Times New Roman"/>
                <w:sz w:val="24"/>
                <w:szCs w:val="24"/>
              </w:rPr>
            </w:pPr>
            <w:r>
              <w:rPr>
                <w:rFonts w:ascii="Times New Roman" w:hAnsi="Times New Roman" w:cs="Times New Roman"/>
                <w:sz w:val="24"/>
                <w:szCs w:val="24"/>
              </w:rPr>
              <w:t>«Летние странички». Потешки. Сказки.</w:t>
            </w:r>
          </w:p>
        </w:tc>
        <w:tc>
          <w:tcPr>
            <w:tcW w:w="1134" w:type="dxa"/>
            <w:tcBorders>
              <w:righ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Pr="000908CC"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6913" w:type="dxa"/>
            <w:vAlign w:val="center"/>
          </w:tcPr>
          <w:p w:rsidR="00217120" w:rsidRPr="000908CC" w:rsidRDefault="00217120" w:rsidP="00227255">
            <w:pPr>
              <w:pStyle w:val="a3"/>
              <w:rPr>
                <w:rFonts w:ascii="Times New Roman" w:hAnsi="Times New Roman" w:cs="Times New Roman"/>
                <w:sz w:val="24"/>
                <w:szCs w:val="24"/>
              </w:rPr>
            </w:pPr>
            <w:r>
              <w:rPr>
                <w:rFonts w:ascii="Times New Roman" w:hAnsi="Times New Roman" w:cs="Times New Roman"/>
                <w:sz w:val="24"/>
                <w:szCs w:val="24"/>
              </w:rPr>
              <w:t>«Летние странички». Скороговорки, пословицы, поговорки.</w:t>
            </w:r>
          </w:p>
        </w:tc>
        <w:tc>
          <w:tcPr>
            <w:tcW w:w="1134" w:type="dxa"/>
            <w:tcBorders>
              <w:righ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p>
        </w:tc>
      </w:tr>
      <w:tr w:rsidR="00217120" w:rsidRPr="000908CC" w:rsidTr="00952443">
        <w:tc>
          <w:tcPr>
            <w:tcW w:w="743" w:type="dxa"/>
            <w:vAlign w:val="center"/>
          </w:tcPr>
          <w:p w:rsidR="00217120"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6913" w:type="dxa"/>
            <w:vAlign w:val="center"/>
          </w:tcPr>
          <w:p w:rsidR="00217120" w:rsidRPr="000908CC" w:rsidRDefault="00217120" w:rsidP="00227255">
            <w:pPr>
              <w:pStyle w:val="a3"/>
              <w:rPr>
                <w:rFonts w:ascii="Times New Roman" w:hAnsi="Times New Roman" w:cs="Times New Roman"/>
                <w:sz w:val="24"/>
                <w:szCs w:val="24"/>
              </w:rPr>
            </w:pPr>
            <w:r>
              <w:rPr>
                <w:rFonts w:ascii="Times New Roman" w:hAnsi="Times New Roman" w:cs="Times New Roman"/>
                <w:sz w:val="24"/>
                <w:szCs w:val="24"/>
              </w:rPr>
              <w:t xml:space="preserve">«Летние странички». Были. Загадки. </w:t>
            </w:r>
          </w:p>
        </w:tc>
        <w:tc>
          <w:tcPr>
            <w:tcW w:w="1134" w:type="dxa"/>
            <w:tcBorders>
              <w:righ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217120" w:rsidRPr="000908CC" w:rsidRDefault="00217120"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217120" w:rsidRPr="000908CC" w:rsidRDefault="00217120" w:rsidP="00227255">
            <w:pPr>
              <w:pStyle w:val="a3"/>
              <w:jc w:val="center"/>
              <w:rPr>
                <w:rFonts w:ascii="Times New Roman" w:hAnsi="Times New Roman" w:cs="Times New Roman"/>
                <w:sz w:val="24"/>
                <w:szCs w:val="24"/>
              </w:rPr>
            </w:pPr>
          </w:p>
        </w:tc>
      </w:tr>
      <w:tr w:rsidR="006E2D96" w:rsidRPr="000908CC" w:rsidTr="00952443">
        <w:tc>
          <w:tcPr>
            <w:tcW w:w="743" w:type="dxa"/>
            <w:vAlign w:val="center"/>
          </w:tcPr>
          <w:p w:rsidR="006E2D96"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6913" w:type="dxa"/>
            <w:vAlign w:val="center"/>
          </w:tcPr>
          <w:p w:rsidR="006E2D96" w:rsidRDefault="006E2D96" w:rsidP="00227255">
            <w:pPr>
              <w:pStyle w:val="a3"/>
              <w:rPr>
                <w:rFonts w:ascii="Times New Roman" w:hAnsi="Times New Roman" w:cs="Times New Roman"/>
                <w:sz w:val="24"/>
                <w:szCs w:val="24"/>
              </w:rPr>
            </w:pPr>
            <w:r>
              <w:rPr>
                <w:rFonts w:ascii="Times New Roman" w:hAnsi="Times New Roman" w:cs="Times New Roman"/>
                <w:sz w:val="24"/>
                <w:szCs w:val="24"/>
              </w:rPr>
              <w:t>Итоговое занятие. Викторина</w:t>
            </w:r>
          </w:p>
        </w:tc>
        <w:tc>
          <w:tcPr>
            <w:tcW w:w="1134" w:type="dxa"/>
            <w:tcBorders>
              <w:right w:val="single" w:sz="4" w:space="0" w:color="auto"/>
            </w:tcBorders>
            <w:vAlign w:val="center"/>
          </w:tcPr>
          <w:p w:rsidR="006E2D96" w:rsidRDefault="006E2D96" w:rsidP="0022725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right w:val="single" w:sz="4" w:space="0" w:color="auto"/>
            </w:tcBorders>
            <w:vAlign w:val="center"/>
          </w:tcPr>
          <w:p w:rsidR="006E2D96" w:rsidRPr="000908CC" w:rsidRDefault="006E2D96" w:rsidP="00217120">
            <w:pPr>
              <w:pStyle w:val="a3"/>
              <w:jc w:val="center"/>
              <w:rPr>
                <w:rFonts w:ascii="Times New Roman" w:hAnsi="Times New Roman" w:cs="Times New Roman"/>
                <w:sz w:val="24"/>
                <w:szCs w:val="24"/>
              </w:rPr>
            </w:pPr>
          </w:p>
        </w:tc>
        <w:tc>
          <w:tcPr>
            <w:tcW w:w="1298" w:type="dxa"/>
            <w:tcBorders>
              <w:left w:val="single" w:sz="4" w:space="0" w:color="auto"/>
            </w:tcBorders>
            <w:vAlign w:val="center"/>
          </w:tcPr>
          <w:p w:rsidR="006E2D96" w:rsidRPr="000908CC" w:rsidRDefault="006E2D96" w:rsidP="00227255">
            <w:pPr>
              <w:pStyle w:val="a3"/>
              <w:jc w:val="center"/>
              <w:rPr>
                <w:rFonts w:ascii="Times New Roman" w:hAnsi="Times New Roman" w:cs="Times New Roman"/>
                <w:sz w:val="24"/>
                <w:szCs w:val="24"/>
              </w:rPr>
            </w:pPr>
          </w:p>
        </w:tc>
      </w:tr>
      <w:tr w:rsidR="00217120" w:rsidRPr="000908CC" w:rsidTr="00952443">
        <w:tc>
          <w:tcPr>
            <w:tcW w:w="10909" w:type="dxa"/>
            <w:gridSpan w:val="5"/>
            <w:tcBorders>
              <w:top w:val="nil"/>
              <w:left w:val="nil"/>
              <w:bottom w:val="nil"/>
              <w:right w:val="nil"/>
            </w:tcBorders>
          </w:tcPr>
          <w:p w:rsidR="001279E8" w:rsidRDefault="001279E8" w:rsidP="001279E8">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7A9C" w:rsidRDefault="001279E8" w:rsidP="001279E8">
            <w:pPr>
              <w:pStyle w:val="a3"/>
              <w:rPr>
                <w:rFonts w:ascii="Times New Roman" w:hAnsi="Times New Roman" w:cs="Times New Roman"/>
                <w:sz w:val="24"/>
                <w:szCs w:val="24"/>
              </w:rPr>
            </w:pPr>
            <w:r>
              <w:rPr>
                <w:rFonts w:ascii="Times New Roman" w:hAnsi="Times New Roman" w:cs="Times New Roman"/>
                <w:sz w:val="24"/>
                <w:szCs w:val="24"/>
              </w:rPr>
              <w:t xml:space="preserve">                   </w:t>
            </w:r>
            <w:r w:rsidR="00952443">
              <w:rPr>
                <w:rFonts w:ascii="Times New Roman" w:hAnsi="Times New Roman" w:cs="Times New Roman"/>
                <w:sz w:val="24"/>
                <w:szCs w:val="24"/>
              </w:rPr>
              <w:t xml:space="preserve">                               </w:t>
            </w:r>
          </w:p>
          <w:p w:rsidR="00952443" w:rsidRDefault="00952443" w:rsidP="00687A9C">
            <w:pPr>
              <w:pStyle w:val="a3"/>
              <w:jc w:val="center"/>
              <w:rPr>
                <w:rFonts w:ascii="Times New Roman" w:hAnsi="Times New Roman" w:cs="Times New Roman"/>
                <w:b/>
                <w:sz w:val="28"/>
                <w:szCs w:val="28"/>
              </w:rPr>
            </w:pPr>
          </w:p>
          <w:p w:rsidR="00952443" w:rsidRDefault="00952443" w:rsidP="00687A9C">
            <w:pPr>
              <w:pStyle w:val="a3"/>
              <w:jc w:val="center"/>
              <w:rPr>
                <w:rFonts w:ascii="Times New Roman" w:hAnsi="Times New Roman" w:cs="Times New Roman"/>
                <w:b/>
                <w:sz w:val="28"/>
                <w:szCs w:val="28"/>
              </w:rPr>
            </w:pPr>
          </w:p>
          <w:p w:rsidR="00A95158" w:rsidRDefault="00A95158" w:rsidP="00687A9C">
            <w:pPr>
              <w:pStyle w:val="a3"/>
              <w:jc w:val="center"/>
              <w:rPr>
                <w:rFonts w:ascii="Times New Roman" w:hAnsi="Times New Roman" w:cs="Times New Roman"/>
                <w:b/>
                <w:sz w:val="28"/>
                <w:szCs w:val="28"/>
              </w:rPr>
            </w:pPr>
          </w:p>
          <w:p w:rsidR="001279E8" w:rsidRPr="001279E8" w:rsidRDefault="00630DA7" w:rsidP="00687A9C">
            <w:pPr>
              <w:pStyle w:val="a3"/>
              <w:jc w:val="center"/>
              <w:rPr>
                <w:rFonts w:ascii="Times New Roman" w:hAnsi="Times New Roman" w:cs="Times New Roman"/>
                <w:b/>
                <w:sz w:val="28"/>
                <w:szCs w:val="28"/>
              </w:rPr>
            </w:pPr>
            <w:r w:rsidRPr="001279E8">
              <w:rPr>
                <w:rFonts w:ascii="Times New Roman" w:hAnsi="Times New Roman" w:cs="Times New Roman"/>
                <w:b/>
                <w:sz w:val="28"/>
                <w:szCs w:val="28"/>
              </w:rPr>
              <w:lastRenderedPageBreak/>
              <w:t>Курс «Математические ступеньки»</w:t>
            </w:r>
          </w:p>
          <w:p w:rsidR="004C1187" w:rsidRPr="00952443" w:rsidRDefault="001279E8" w:rsidP="00687A9C">
            <w:pPr>
              <w:pStyle w:val="a3"/>
              <w:rPr>
                <w:rFonts w:ascii="Times New Roman" w:hAnsi="Times New Roman" w:cs="Times New Roman"/>
                <w:b/>
                <w:sz w:val="24"/>
                <w:szCs w:val="24"/>
              </w:rPr>
            </w:pPr>
            <w:r w:rsidRPr="00952443">
              <w:rPr>
                <w:rFonts w:ascii="Times New Roman" w:hAnsi="Times New Roman" w:cs="Times New Roman"/>
                <w:b/>
                <w:sz w:val="24"/>
                <w:szCs w:val="24"/>
              </w:rPr>
              <w:t>Пояснительная записка</w:t>
            </w:r>
          </w:p>
          <w:p w:rsidR="00E73880" w:rsidRDefault="00E73880" w:rsidP="00640357">
            <w:pPr>
              <w:pStyle w:val="a3"/>
              <w:jc w:val="both"/>
              <w:rPr>
                <w:rFonts w:ascii="Times New Roman" w:eastAsia="Times New Roman" w:hAnsi="Times New Roman" w:cs="Times New Roman"/>
                <w:sz w:val="24"/>
                <w:szCs w:val="24"/>
              </w:rPr>
            </w:pPr>
            <w:r w:rsidRPr="00E73880">
              <w:rPr>
                <w:rFonts w:ascii="Times New Roman" w:hAnsi="Times New Roman" w:cs="Times New Roman"/>
                <w:b/>
                <w:sz w:val="24"/>
                <w:szCs w:val="24"/>
              </w:rPr>
              <w:t xml:space="preserve">    </w:t>
            </w:r>
            <w:r w:rsidR="00615785">
              <w:rPr>
                <w:rFonts w:ascii="Times New Roman" w:hAnsi="Times New Roman" w:cs="Times New Roman"/>
                <w:b/>
                <w:sz w:val="24"/>
                <w:szCs w:val="24"/>
              </w:rPr>
              <w:t xml:space="preserve"> </w:t>
            </w:r>
            <w:r w:rsidRPr="00E73880">
              <w:rPr>
                <w:rFonts w:ascii="Times New Roman" w:eastAsia="Times New Roman" w:hAnsi="Times New Roman" w:cs="Times New Roman"/>
                <w:sz w:val="24"/>
                <w:szCs w:val="24"/>
              </w:rPr>
              <w:t xml:space="preserve"> Рабочая программа по курсу «Математические ступеньки»</w:t>
            </w:r>
            <w:r>
              <w:rPr>
                <w:rFonts w:ascii="Times New Roman" w:eastAsia="Times New Roman" w:hAnsi="Times New Roman" w:cs="Times New Roman"/>
                <w:sz w:val="24"/>
                <w:szCs w:val="24"/>
              </w:rPr>
              <w:t xml:space="preserve"> </w:t>
            </w:r>
            <w:r w:rsidRPr="00E73880">
              <w:rPr>
                <w:rFonts w:ascii="Times New Roman" w:eastAsia="Times New Roman" w:hAnsi="Times New Roman" w:cs="Times New Roman"/>
                <w:sz w:val="24"/>
                <w:szCs w:val="24"/>
              </w:rPr>
              <w:t xml:space="preserve">разработана на основе программы </w:t>
            </w:r>
          </w:p>
          <w:p w:rsidR="00E73880" w:rsidRPr="00E73880" w:rsidRDefault="00E73880" w:rsidP="00640357">
            <w:pPr>
              <w:pStyle w:val="a3"/>
              <w:jc w:val="both"/>
              <w:rPr>
                <w:rFonts w:ascii="Times New Roman" w:eastAsia="Times New Roman" w:hAnsi="Times New Roman" w:cs="Times New Roman"/>
                <w:sz w:val="24"/>
                <w:szCs w:val="24"/>
              </w:rPr>
            </w:pPr>
            <w:r w:rsidRPr="00E73880">
              <w:rPr>
                <w:rFonts w:ascii="Times New Roman" w:eastAsia="Times New Roman" w:hAnsi="Times New Roman" w:cs="Times New Roman"/>
                <w:sz w:val="24"/>
                <w:szCs w:val="24"/>
              </w:rPr>
              <w:t>Н. А. Федосовой «Преемственность. Программа по подготовке к школе детей 5-7 лет», авторской программы  С.И. Волковой «Математические ступеньки», рекомендованной Министерством образования РФ в соответствии с требованиями Федерального государственного образовательного стандарта начального образования.</w:t>
            </w:r>
          </w:p>
          <w:p w:rsidR="00E73880" w:rsidRPr="003E1E56" w:rsidRDefault="00615785" w:rsidP="00760CFB">
            <w:pPr>
              <w:pStyle w:val="a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760CFB" w:rsidRPr="00884BD7">
              <w:rPr>
                <w:rFonts w:ascii="Times New Roman" w:eastAsia="Times New Roman" w:hAnsi="Times New Roman" w:cs="Times New Roman"/>
                <w:b/>
                <w:i/>
                <w:sz w:val="24"/>
                <w:szCs w:val="24"/>
              </w:rPr>
              <w:t>Рабочая программа рассчитана на 30 часов в год (по 1 заняти</w:t>
            </w:r>
            <w:r w:rsidR="00952443">
              <w:rPr>
                <w:rFonts w:ascii="Times New Roman" w:eastAsia="Times New Roman" w:hAnsi="Times New Roman" w:cs="Times New Roman"/>
                <w:b/>
                <w:i/>
                <w:sz w:val="24"/>
                <w:szCs w:val="24"/>
              </w:rPr>
              <w:t>я в неделю продолжительностью 30</w:t>
            </w:r>
            <w:r w:rsidR="00760CFB" w:rsidRPr="00884BD7">
              <w:rPr>
                <w:rFonts w:ascii="Times New Roman" w:eastAsia="Times New Roman" w:hAnsi="Times New Roman" w:cs="Times New Roman"/>
                <w:b/>
                <w:i/>
                <w:sz w:val="24"/>
                <w:szCs w:val="24"/>
              </w:rPr>
              <w:t xml:space="preserve"> минут).</w:t>
            </w:r>
          </w:p>
          <w:p w:rsidR="00E73880" w:rsidRPr="00E73880" w:rsidRDefault="00615785" w:rsidP="00E73880">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E73880">
              <w:rPr>
                <w:rFonts w:ascii="Times New Roman" w:eastAsia="Times New Roman" w:hAnsi="Times New Roman" w:cs="Times New Roman"/>
                <w:sz w:val="24"/>
                <w:szCs w:val="24"/>
              </w:rPr>
              <w:t>Для реализации программного содержания используются:</w:t>
            </w:r>
          </w:p>
          <w:p w:rsidR="00E73880" w:rsidRPr="003E1E56" w:rsidRDefault="00E73880" w:rsidP="00952443">
            <w:pPr>
              <w:pStyle w:val="a3"/>
              <w:numPr>
                <w:ilvl w:val="1"/>
                <w:numId w:val="4"/>
              </w:numPr>
              <w:rPr>
                <w:rFonts w:ascii="Times New Roman" w:eastAsia="Times New Roman" w:hAnsi="Times New Roman" w:cs="Times New Roman"/>
                <w:b/>
                <w:i/>
                <w:sz w:val="24"/>
                <w:szCs w:val="24"/>
              </w:rPr>
            </w:pPr>
            <w:r w:rsidRPr="003E1E56">
              <w:rPr>
                <w:rFonts w:ascii="Times New Roman" w:eastAsia="Times New Roman" w:hAnsi="Times New Roman" w:cs="Times New Roman"/>
                <w:b/>
                <w:i/>
                <w:sz w:val="24"/>
                <w:szCs w:val="24"/>
              </w:rPr>
              <w:t xml:space="preserve">Волкова С.И. </w:t>
            </w:r>
            <w:r w:rsidR="00615785" w:rsidRPr="003E1E56">
              <w:rPr>
                <w:rFonts w:ascii="Times New Roman" w:eastAsia="Times New Roman" w:hAnsi="Times New Roman" w:cs="Times New Roman"/>
                <w:b/>
                <w:i/>
                <w:sz w:val="24"/>
                <w:szCs w:val="24"/>
              </w:rPr>
              <w:t>«</w:t>
            </w:r>
            <w:r w:rsidRPr="003E1E56">
              <w:rPr>
                <w:rFonts w:ascii="Times New Roman" w:eastAsia="Times New Roman" w:hAnsi="Times New Roman" w:cs="Times New Roman"/>
                <w:b/>
                <w:i/>
                <w:sz w:val="24"/>
                <w:szCs w:val="24"/>
              </w:rPr>
              <w:t>Математические ступеньки</w:t>
            </w:r>
            <w:proofErr w:type="gramStart"/>
            <w:r w:rsidR="00615785" w:rsidRPr="003E1E56">
              <w:rPr>
                <w:rFonts w:ascii="Times New Roman" w:eastAsia="Times New Roman" w:hAnsi="Times New Roman" w:cs="Times New Roman"/>
                <w:b/>
                <w:i/>
                <w:sz w:val="24"/>
                <w:szCs w:val="24"/>
              </w:rPr>
              <w:t xml:space="preserve">» </w:t>
            </w:r>
            <w:r w:rsidRPr="003E1E56">
              <w:rPr>
                <w:rFonts w:ascii="Times New Roman" w:eastAsia="Times New Roman" w:hAnsi="Times New Roman" w:cs="Times New Roman"/>
                <w:b/>
                <w:i/>
                <w:sz w:val="24"/>
                <w:szCs w:val="24"/>
              </w:rPr>
              <w:t>:</w:t>
            </w:r>
            <w:proofErr w:type="gramEnd"/>
            <w:r w:rsidRPr="003E1E56">
              <w:rPr>
                <w:rFonts w:ascii="Times New Roman" w:eastAsia="Times New Roman" w:hAnsi="Times New Roman" w:cs="Times New Roman"/>
                <w:b/>
                <w:i/>
                <w:sz w:val="24"/>
                <w:szCs w:val="24"/>
              </w:rPr>
              <w:t xml:space="preserve"> Учебное пособие для подготовки детей </w:t>
            </w:r>
            <w:r w:rsidR="00615785" w:rsidRPr="003E1E56">
              <w:rPr>
                <w:rFonts w:ascii="Times New Roman" w:eastAsia="Times New Roman" w:hAnsi="Times New Roman" w:cs="Times New Roman"/>
                <w:b/>
                <w:i/>
                <w:sz w:val="24"/>
                <w:szCs w:val="24"/>
              </w:rPr>
              <w:t>к школе. - М.: Просвещение, 2015</w:t>
            </w:r>
            <w:r w:rsidRPr="003E1E56">
              <w:rPr>
                <w:rFonts w:ascii="Times New Roman" w:eastAsia="Times New Roman" w:hAnsi="Times New Roman" w:cs="Times New Roman"/>
                <w:b/>
                <w:i/>
                <w:sz w:val="24"/>
                <w:szCs w:val="24"/>
              </w:rPr>
              <w:t>.</w:t>
            </w:r>
          </w:p>
          <w:p w:rsidR="00E73880" w:rsidRPr="003E1E56" w:rsidRDefault="00E73880" w:rsidP="00952443">
            <w:pPr>
              <w:pStyle w:val="a3"/>
              <w:numPr>
                <w:ilvl w:val="1"/>
                <w:numId w:val="4"/>
              </w:numPr>
              <w:rPr>
                <w:rFonts w:ascii="Times New Roman" w:eastAsia="Times New Roman" w:hAnsi="Times New Roman" w:cs="Times New Roman"/>
                <w:b/>
                <w:i/>
                <w:sz w:val="24"/>
                <w:szCs w:val="24"/>
              </w:rPr>
            </w:pPr>
            <w:r w:rsidRPr="003E1E56">
              <w:rPr>
                <w:rFonts w:ascii="Times New Roman" w:eastAsia="Times New Roman" w:hAnsi="Times New Roman" w:cs="Times New Roman"/>
                <w:b/>
                <w:i/>
                <w:sz w:val="24"/>
                <w:szCs w:val="24"/>
              </w:rPr>
              <w:t>Н. А. Федосова. Программа «Преемственность Программа по подготовке к школе детей 5</w:t>
            </w:r>
            <w:r w:rsidR="00615785" w:rsidRPr="003E1E56">
              <w:rPr>
                <w:rFonts w:ascii="Times New Roman" w:eastAsia="Times New Roman" w:hAnsi="Times New Roman" w:cs="Times New Roman"/>
                <w:b/>
                <w:i/>
                <w:sz w:val="24"/>
                <w:szCs w:val="24"/>
              </w:rPr>
              <w:t xml:space="preserve">-7 лет». - </w:t>
            </w:r>
            <w:proofErr w:type="gramStart"/>
            <w:r w:rsidR="00615785" w:rsidRPr="003E1E56">
              <w:rPr>
                <w:rFonts w:ascii="Times New Roman" w:eastAsia="Times New Roman" w:hAnsi="Times New Roman" w:cs="Times New Roman"/>
                <w:b/>
                <w:i/>
                <w:sz w:val="24"/>
                <w:szCs w:val="24"/>
              </w:rPr>
              <w:t>М. :</w:t>
            </w:r>
            <w:proofErr w:type="gramEnd"/>
            <w:r w:rsidR="00615785" w:rsidRPr="003E1E56">
              <w:rPr>
                <w:rFonts w:ascii="Times New Roman" w:eastAsia="Times New Roman" w:hAnsi="Times New Roman" w:cs="Times New Roman"/>
                <w:b/>
                <w:i/>
                <w:sz w:val="24"/>
                <w:szCs w:val="24"/>
              </w:rPr>
              <w:t xml:space="preserve"> Просвещение, 2015.</w:t>
            </w:r>
          </w:p>
          <w:p w:rsidR="00E73880" w:rsidRPr="00E73880"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E73880">
              <w:rPr>
                <w:rFonts w:ascii="Times New Roman" w:eastAsia="Times New Roman" w:hAnsi="Times New Roman" w:cs="Times New Roman"/>
                <w:sz w:val="24"/>
                <w:szCs w:val="24"/>
              </w:rPr>
              <w:t>Данный курс определяет содержание работы по математической подготовке детей 5,5 – 7 лет к обучению в школе и задаёт основные направления реализации общих психолого-педагогических идей их развития на математическом материале.</w:t>
            </w:r>
          </w:p>
          <w:p w:rsidR="00E73880" w:rsidRPr="00615785" w:rsidRDefault="00615785" w:rsidP="00952443">
            <w:pPr>
              <w:pStyle w:val="a3"/>
              <w:jc w:val="both"/>
              <w:rPr>
                <w:rFonts w:ascii="Times New Roman" w:eastAsia="Times New Roman" w:hAnsi="Times New Roman" w:cs="Times New Roman"/>
                <w:sz w:val="24"/>
                <w:szCs w:val="24"/>
              </w:rPr>
            </w:pPr>
            <w:r>
              <w:rPr>
                <w:rFonts w:eastAsia="Times New Roman"/>
              </w:rPr>
              <w:t xml:space="preserve">        </w:t>
            </w:r>
            <w:r w:rsidR="00E73880" w:rsidRPr="00615785">
              <w:rPr>
                <w:rFonts w:ascii="Times New Roman" w:eastAsia="Times New Roman" w:hAnsi="Times New Roman" w:cs="Times New Roman"/>
                <w:sz w:val="24"/>
                <w:szCs w:val="24"/>
              </w:rPr>
              <w:t>Главные цели курса математики подготовительного периода – это формирование начальных математических представлений и развитие на их основе познавательных способностей дошкольников.</w:t>
            </w:r>
          </w:p>
          <w:p w:rsidR="00E73880" w:rsidRPr="00615785"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sz w:val="24"/>
                <w:szCs w:val="24"/>
              </w:rPr>
              <w:t> </w:t>
            </w:r>
            <w:r w:rsidR="00615785">
              <w:rPr>
                <w:rFonts w:ascii="Times New Roman" w:eastAsia="Times New Roman" w:hAnsi="Times New Roman" w:cs="Times New Roman"/>
                <w:sz w:val="24"/>
                <w:szCs w:val="24"/>
              </w:rPr>
              <w:t xml:space="preserve">     </w:t>
            </w:r>
            <w:r w:rsidRPr="00615785">
              <w:rPr>
                <w:rFonts w:ascii="Times New Roman" w:eastAsia="Times New Roman" w:hAnsi="Times New Roman" w:cs="Times New Roman"/>
                <w:sz w:val="24"/>
                <w:szCs w:val="24"/>
              </w:rPr>
              <w:t>Развитие познавательных способностей у детей будет более эффективным, если в процессе работы с математическим материалом систематически будут включаться задания, направленные на развитие логического мышления (проведение сравнений, анализа, разбиение объектов на группы, выделение части и целого, проведение доступных обобщений), пространственного воображения и речи ребёнка.</w:t>
            </w:r>
          </w:p>
          <w:p w:rsidR="00E73880" w:rsidRPr="00615785" w:rsidRDefault="00615785" w:rsidP="00952443">
            <w:pPr>
              <w:pStyle w:val="a3"/>
              <w:jc w:val="both"/>
              <w:rPr>
                <w:rFonts w:ascii="Times New Roman" w:eastAsia="Times New Roman" w:hAnsi="Times New Roman" w:cs="Times New Roman"/>
                <w:sz w:val="24"/>
                <w:szCs w:val="24"/>
              </w:rPr>
            </w:pPr>
            <w:r>
              <w:rPr>
                <w:rFonts w:eastAsia="Times New Roman"/>
              </w:rPr>
              <w:t xml:space="preserve">        </w:t>
            </w:r>
            <w:r w:rsidR="00E73880" w:rsidRPr="00615785">
              <w:rPr>
                <w:rFonts w:ascii="Times New Roman" w:eastAsia="Times New Roman" w:hAnsi="Times New Roman" w:cs="Times New Roman"/>
                <w:sz w:val="24"/>
                <w:szCs w:val="24"/>
              </w:rPr>
              <w:t>Развитие познавательных процессов – восприятия, воображения, памяти, мышления, внимания, речи – позволяет целенаправленно и систематически развивать познавательные способности дошкольников, а это необходимое условие их подготовки к школе.</w:t>
            </w:r>
          </w:p>
          <w:p w:rsidR="00E73880" w:rsidRPr="00615785"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sz w:val="24"/>
                <w:szCs w:val="24"/>
              </w:rPr>
              <w:t> </w:t>
            </w:r>
            <w:r w:rsidR="00615785">
              <w:rPr>
                <w:rFonts w:ascii="Times New Roman" w:eastAsia="Times New Roman" w:hAnsi="Times New Roman" w:cs="Times New Roman"/>
                <w:sz w:val="24"/>
                <w:szCs w:val="24"/>
              </w:rPr>
              <w:t xml:space="preserve">      </w:t>
            </w:r>
            <w:r w:rsidRPr="00615785">
              <w:rPr>
                <w:rFonts w:ascii="Times New Roman" w:eastAsia="Times New Roman" w:hAnsi="Times New Roman" w:cs="Times New Roman"/>
                <w:sz w:val="24"/>
                <w:szCs w:val="24"/>
              </w:rPr>
              <w:t>Программа  "Математические ступеньки" направлена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 </w:t>
            </w:r>
          </w:p>
          <w:p w:rsidR="00E73880" w:rsidRPr="00615785"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sz w:val="24"/>
                <w:szCs w:val="24"/>
              </w:rPr>
              <w:t>         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E73880" w:rsidRPr="00615785"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sz w:val="24"/>
                <w:szCs w:val="24"/>
              </w:rPr>
              <w:t>         Научить детей в период подготовки к школе счету и измерениям, чтобы подвести их к понятию числа, остается одной из важнейших задач.</w:t>
            </w:r>
          </w:p>
          <w:p w:rsidR="00E73880" w:rsidRPr="00615785"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sz w:val="24"/>
                <w:szCs w:val="24"/>
              </w:rPr>
              <w:t>         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E73880" w:rsidRPr="00615785"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sz w:val="24"/>
                <w:szCs w:val="24"/>
              </w:rPr>
              <w:t>         В математическом содержании подготовительного периода объединены три основные линии: арифметическая (цифры и числа от 0 до 9, число 10, счёт десятками, основные свойства чисел натурального ряда; равенство, конкретный смысл арифметических действий сложение и вычитание и их обозначение: знаки «+», «-«, «=»); геометрическая (пространственные представления, простейшие геометрические фигуры и их прообразы  в окружающем мире, форма, размер, расположение на плоскости и в пространстве объектов и простейших геометрических фигур, изготовление моделей геометрических фигур из бумаги); содержательно-логическая, построенная на основе математического материала двух первых линий и создаёт  условия для развития внимания, восприятия, воображения, памяти, мышления  детей.</w:t>
            </w:r>
          </w:p>
          <w:p w:rsidR="00E73880" w:rsidRPr="00615785"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sz w:val="24"/>
                <w:szCs w:val="24"/>
              </w:rPr>
              <w:t xml:space="preserve">         В курсе «Математические ступеньки»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w:t>
            </w:r>
            <w:r w:rsidRPr="00615785">
              <w:rPr>
                <w:rFonts w:ascii="Times New Roman" w:eastAsia="Times New Roman" w:hAnsi="Times New Roman" w:cs="Times New Roman"/>
                <w:sz w:val="24"/>
                <w:szCs w:val="24"/>
              </w:rPr>
              <w:lastRenderedPageBreak/>
              <w:t>интересной и увлекательной для детей этого возраста.</w:t>
            </w:r>
          </w:p>
          <w:p w:rsidR="00E73880" w:rsidRPr="00615785"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sz w:val="24"/>
                <w:szCs w:val="24"/>
              </w:rPr>
              <w:t>         Среди методов, используемых в период подготовки детей к школе по математике, в качестве основных предлагаются: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эксперименты, наблюдения на действиях с предметами, предметными картинками, моделями геометрических фигур, зарисовывая, раскрашивая.</w:t>
            </w:r>
          </w:p>
          <w:p w:rsidR="00E73880" w:rsidRPr="00615785" w:rsidRDefault="00615785" w:rsidP="00952443">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73880" w:rsidRPr="00615785">
              <w:rPr>
                <w:rFonts w:ascii="Times New Roman" w:eastAsia="Times New Roman" w:hAnsi="Times New Roman" w:cs="Times New Roman"/>
                <w:sz w:val="24"/>
                <w:szCs w:val="24"/>
              </w:rPr>
              <w:t xml:space="preserve">На данном этапе метод практических действий дополняется важнейшим для математики способом познания окружающего мира – методом моделирования (работа с предметами и группами предметов дополняется выполнением предметных и схематических рисунков; осуществляется моделирование цифр </w:t>
            </w:r>
            <w:r w:rsidR="00E73880" w:rsidRPr="00615785">
              <w:rPr>
                <w:rFonts w:ascii="Times New Roman" w:hAnsi="Times New Roman" w:cs="Times New Roman"/>
                <w:sz w:val="24"/>
                <w:szCs w:val="24"/>
              </w:rPr>
              <w:t>из плоскостных элементов).</w:t>
            </w:r>
          </w:p>
          <w:p w:rsidR="00615785" w:rsidRDefault="00E73880" w:rsidP="00952443">
            <w:pPr>
              <w:pStyle w:val="a3"/>
              <w:jc w:val="both"/>
              <w:rPr>
                <w:rFonts w:ascii="Times New Roman" w:hAnsi="Times New Roman" w:cs="Times New Roman"/>
                <w:sz w:val="24"/>
                <w:szCs w:val="24"/>
              </w:rPr>
            </w:pPr>
            <w:r w:rsidRPr="00615785">
              <w:rPr>
                <w:rFonts w:ascii="Times New Roman" w:hAnsi="Times New Roman" w:cs="Times New Roman"/>
                <w:sz w:val="24"/>
                <w:szCs w:val="24"/>
              </w:rPr>
              <w:t> </w:t>
            </w:r>
            <w:r w:rsidR="00615785">
              <w:rPr>
                <w:rFonts w:ascii="Times New Roman" w:hAnsi="Times New Roman" w:cs="Times New Roman"/>
                <w:sz w:val="24"/>
                <w:szCs w:val="24"/>
              </w:rPr>
              <w:t xml:space="preserve">     </w:t>
            </w:r>
            <w:r w:rsidRPr="00615785">
              <w:rPr>
                <w:rFonts w:ascii="Times New Roman" w:hAnsi="Times New Roman" w:cs="Times New Roman"/>
                <w:sz w:val="24"/>
                <w:szCs w:val="24"/>
              </w:rPr>
              <w:t>Более активное использование разнообразных дидактических игр математического содержания позволяет не только углублять математические знания, но и способствует формированию умений общаться с преподавателем, развивает навыки сотрудничества со сверстниками, формирует умения оценивать свои действия, работать в одном ритме со всеми, когда это необходимо.</w:t>
            </w:r>
          </w:p>
          <w:p w:rsidR="00687A9C" w:rsidRDefault="00615785" w:rsidP="00952443">
            <w:pPr>
              <w:pStyle w:val="a3"/>
              <w:jc w:val="both"/>
              <w:rPr>
                <w:rFonts w:ascii="Times New Roman" w:hAnsi="Times New Roman" w:cs="Times New Roman"/>
                <w:sz w:val="28"/>
                <w:szCs w:val="28"/>
              </w:rPr>
            </w:pPr>
            <w:r w:rsidRPr="004C1187">
              <w:rPr>
                <w:rFonts w:ascii="Times New Roman" w:hAnsi="Times New Roman" w:cs="Times New Roman"/>
                <w:sz w:val="28"/>
                <w:szCs w:val="28"/>
              </w:rPr>
              <w:t xml:space="preserve">                                                           </w:t>
            </w:r>
          </w:p>
          <w:p w:rsidR="00E73880" w:rsidRPr="00952443" w:rsidRDefault="00E73880" w:rsidP="00952443">
            <w:pPr>
              <w:pStyle w:val="a3"/>
              <w:rPr>
                <w:rFonts w:ascii="Times New Roman" w:hAnsi="Times New Roman" w:cs="Times New Roman"/>
                <w:sz w:val="24"/>
                <w:szCs w:val="24"/>
              </w:rPr>
            </w:pPr>
            <w:r w:rsidRPr="00952443">
              <w:rPr>
                <w:rFonts w:ascii="Times New Roman" w:eastAsia="Times New Roman" w:hAnsi="Times New Roman" w:cs="Times New Roman"/>
                <w:b/>
                <w:bCs/>
                <w:sz w:val="24"/>
                <w:szCs w:val="24"/>
              </w:rPr>
              <w:t>Содержание программы</w:t>
            </w:r>
          </w:p>
          <w:p w:rsidR="00E73880" w:rsidRPr="00615785" w:rsidRDefault="00615785"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b/>
                <w:bCs/>
                <w:sz w:val="24"/>
                <w:szCs w:val="24"/>
              </w:rPr>
              <w:t xml:space="preserve">  </w:t>
            </w:r>
            <w:r w:rsidR="00E73880" w:rsidRPr="0061578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E73880" w:rsidRPr="00615785">
              <w:rPr>
                <w:rFonts w:ascii="Times New Roman" w:eastAsia="Times New Roman" w:hAnsi="Times New Roman" w:cs="Times New Roman"/>
                <w:b/>
                <w:bCs/>
                <w:sz w:val="24"/>
                <w:szCs w:val="24"/>
              </w:rPr>
              <w:t>Признаки (свойства) предметов  </w:t>
            </w:r>
            <w:r w:rsidR="00E73880" w:rsidRPr="00615785">
              <w:rPr>
                <w:rFonts w:ascii="Times New Roman" w:eastAsia="Times New Roman" w:hAnsi="Times New Roman" w:cs="Times New Roman"/>
                <w:sz w:val="24"/>
                <w:szCs w:val="24"/>
              </w:rPr>
              <w:t>(цвет, размер, форма). Сравнение трёх и более предметов (фигур) по размеру (больше-меньше, длиннее-короче, такой же по длине, выше-ниже, шире-уже и др.), по форме (круглый, некруглый, треугольный, прямоугольный, квадратный, такой же по форме и др.), по цвету (одного и того же цвета или разных цветов).</w:t>
            </w:r>
          </w:p>
          <w:p w:rsidR="00E73880" w:rsidRP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615785">
              <w:rPr>
                <w:rFonts w:ascii="Times New Roman" w:eastAsia="Times New Roman" w:hAnsi="Times New Roman" w:cs="Times New Roman"/>
                <w:sz w:val="24"/>
                <w:szCs w:val="24"/>
              </w:rPr>
              <w:t>Определение правила, по которому составлен предложенный ряд предметов, геометрических фигур. Составление (продолжение) ряда по заданному правилу.</w:t>
            </w:r>
          </w:p>
          <w:p w:rsidR="00E73880" w:rsidRP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615785">
              <w:rPr>
                <w:rFonts w:ascii="Times New Roman" w:eastAsia="Times New Roman" w:hAnsi="Times New Roman" w:cs="Times New Roman"/>
                <w:sz w:val="24"/>
                <w:szCs w:val="24"/>
              </w:rPr>
              <w:t>Длина. Упорядочивание предметов по длине. Уравнивание длин двух предметов.</w:t>
            </w:r>
          </w:p>
          <w:p w:rsidR="00E73880" w:rsidRP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615785">
              <w:rPr>
                <w:rFonts w:ascii="Times New Roman" w:eastAsia="Times New Roman" w:hAnsi="Times New Roman" w:cs="Times New Roman"/>
                <w:sz w:val="24"/>
                <w:szCs w:val="24"/>
              </w:rPr>
              <w:t>Подбор предметов по заданной длине. Свойство транзитивности отношений: длиннее-короче, выше-ниже, шире-уже и др., его использование при выполнении заданий.</w:t>
            </w:r>
          </w:p>
          <w:p w:rsidR="00E73880" w:rsidRP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615785">
              <w:rPr>
                <w:rFonts w:ascii="Times New Roman" w:eastAsia="Times New Roman" w:hAnsi="Times New Roman" w:cs="Times New Roman"/>
                <w:sz w:val="24"/>
                <w:szCs w:val="24"/>
              </w:rPr>
              <w:t>Построение (дополнение) ряда предметов, геометрических фигур (таблиц) по заданному правилу.</w:t>
            </w:r>
          </w:p>
          <w:p w:rsidR="00E73880" w:rsidRP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615785">
              <w:rPr>
                <w:rFonts w:ascii="Times New Roman" w:eastAsia="Times New Roman" w:hAnsi="Times New Roman" w:cs="Times New Roman"/>
                <w:sz w:val="24"/>
                <w:szCs w:val="24"/>
              </w:rPr>
              <w:t>Сравнение предметов по массе (на руках и с помощью чашечных весов без гирь).</w:t>
            </w:r>
          </w:p>
          <w:p w:rsidR="00E73880" w:rsidRP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73880" w:rsidRPr="00615785">
              <w:rPr>
                <w:rFonts w:ascii="Times New Roman" w:eastAsia="Times New Roman" w:hAnsi="Times New Roman" w:cs="Times New Roman"/>
                <w:b/>
                <w:bCs/>
                <w:sz w:val="24"/>
                <w:szCs w:val="24"/>
              </w:rPr>
              <w:t>Пространственные отношения: </w:t>
            </w:r>
            <w:r w:rsidR="00E73880" w:rsidRPr="00615785">
              <w:rPr>
                <w:rFonts w:ascii="Times New Roman" w:eastAsia="Times New Roman" w:hAnsi="Times New Roman" w:cs="Times New Roman"/>
                <w:sz w:val="24"/>
                <w:szCs w:val="24"/>
              </w:rPr>
              <w:t>взаимное расположение объектов на плоскости и в пространстве (справа, слева, в центре, внизу, вверху, правее, левее, выше, ниже, внутри фигуры, вне фигуры и</w:t>
            </w:r>
            <w:r>
              <w:rPr>
                <w:rFonts w:ascii="Times New Roman" w:eastAsia="Times New Roman" w:hAnsi="Times New Roman" w:cs="Times New Roman"/>
                <w:sz w:val="24"/>
                <w:szCs w:val="24"/>
              </w:rPr>
              <w:t xml:space="preserve"> др.)</w:t>
            </w:r>
          </w:p>
          <w:p w:rsidR="00AF447D" w:rsidRDefault="00E73880" w:rsidP="00952443">
            <w:pPr>
              <w:pStyle w:val="a3"/>
              <w:jc w:val="both"/>
              <w:rPr>
                <w:rFonts w:ascii="Times New Roman" w:eastAsia="Times New Roman" w:hAnsi="Times New Roman" w:cs="Times New Roman"/>
                <w:sz w:val="24"/>
                <w:szCs w:val="24"/>
              </w:rPr>
            </w:pPr>
            <w:r w:rsidRPr="00615785">
              <w:rPr>
                <w:rFonts w:ascii="Times New Roman" w:eastAsia="Times New Roman" w:hAnsi="Times New Roman" w:cs="Times New Roman"/>
                <w:b/>
                <w:bCs/>
                <w:sz w:val="24"/>
                <w:szCs w:val="24"/>
              </w:rPr>
              <w:t> </w:t>
            </w:r>
            <w:r w:rsidR="00615785">
              <w:rPr>
                <w:rFonts w:ascii="Times New Roman" w:eastAsia="Times New Roman" w:hAnsi="Times New Roman" w:cs="Times New Roman"/>
                <w:sz w:val="24"/>
                <w:szCs w:val="24"/>
              </w:rPr>
              <w:t xml:space="preserve">   </w:t>
            </w:r>
            <w:r w:rsidR="00AF447D" w:rsidRPr="0025024E">
              <w:rPr>
                <w:rFonts w:ascii="Times New Roman" w:eastAsia="Times New Roman" w:hAnsi="Times New Roman" w:cs="Times New Roman"/>
                <w:b/>
                <w:bCs/>
                <w:sz w:val="24"/>
                <w:szCs w:val="24"/>
              </w:rPr>
              <w:t>Простейшие геометрические фигуры:</w:t>
            </w:r>
            <w:r w:rsidR="00AF447D">
              <w:rPr>
                <w:rFonts w:ascii="Times New Roman" w:eastAsia="Times New Roman" w:hAnsi="Times New Roman" w:cs="Times New Roman"/>
                <w:b/>
                <w:bCs/>
                <w:sz w:val="24"/>
                <w:szCs w:val="24"/>
              </w:rPr>
              <w:t xml:space="preserve"> </w:t>
            </w:r>
            <w:r w:rsidR="00AF447D" w:rsidRPr="00615785">
              <w:rPr>
                <w:rFonts w:ascii="Times New Roman" w:eastAsia="Times New Roman" w:hAnsi="Times New Roman" w:cs="Times New Roman"/>
                <w:bCs/>
                <w:sz w:val="24"/>
                <w:szCs w:val="24"/>
              </w:rPr>
              <w:t>точка,</w:t>
            </w:r>
            <w:r w:rsidR="00AF447D">
              <w:rPr>
                <w:rFonts w:ascii="Times New Roman" w:eastAsia="Times New Roman" w:hAnsi="Times New Roman" w:cs="Times New Roman"/>
                <w:b/>
                <w:bCs/>
                <w:sz w:val="24"/>
                <w:szCs w:val="24"/>
              </w:rPr>
              <w:t xml:space="preserve"> </w:t>
            </w:r>
            <w:r w:rsidR="00AF447D" w:rsidRPr="0025024E">
              <w:rPr>
                <w:rFonts w:ascii="Times New Roman" w:eastAsia="Times New Roman" w:hAnsi="Times New Roman" w:cs="Times New Roman"/>
                <w:sz w:val="24"/>
                <w:szCs w:val="24"/>
              </w:rPr>
              <w:t>отрезок, круг, многоугольник (треугольник, четырёхугольных, в том числе прямоугольник, квадрат). Отличие многоугольника от круга.</w:t>
            </w:r>
          </w:p>
          <w:p w:rsidR="00AF447D" w:rsidRDefault="00AF447D"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024E">
              <w:rPr>
                <w:rFonts w:ascii="Times New Roman" w:eastAsia="Times New Roman" w:hAnsi="Times New Roman" w:cs="Times New Roman"/>
                <w:sz w:val="24"/>
                <w:szCs w:val="24"/>
              </w:rPr>
              <w:t>Получение отрезка прямой сгибанием бумаги. Отрезок как сторона многоугольника. Линейка – инструмент для вычерчивания отрезка.</w:t>
            </w:r>
          </w:p>
          <w:p w:rsidR="00AF447D" w:rsidRDefault="00AF447D"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024E">
              <w:rPr>
                <w:rFonts w:ascii="Times New Roman" w:eastAsia="Times New Roman" w:hAnsi="Times New Roman" w:cs="Times New Roman"/>
                <w:sz w:val="24"/>
                <w:szCs w:val="24"/>
              </w:rPr>
              <w:t>Продолжение ряда геометрических фигур по заданному правилу.</w:t>
            </w:r>
          </w:p>
          <w:p w:rsidR="00615785" w:rsidRDefault="00AF447D"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73880" w:rsidRPr="00615785">
              <w:rPr>
                <w:rFonts w:ascii="Times New Roman" w:eastAsia="Times New Roman" w:hAnsi="Times New Roman" w:cs="Times New Roman"/>
                <w:b/>
                <w:bCs/>
                <w:sz w:val="24"/>
                <w:szCs w:val="24"/>
              </w:rPr>
              <w:t>Временные представления: </w:t>
            </w:r>
            <w:r w:rsidR="00E73880" w:rsidRPr="00615785">
              <w:rPr>
                <w:rFonts w:ascii="Times New Roman" w:eastAsia="Times New Roman" w:hAnsi="Times New Roman" w:cs="Times New Roman"/>
                <w:sz w:val="24"/>
                <w:szCs w:val="24"/>
              </w:rPr>
              <w:t>раньше-позже; вчера, сегодня, завтра.  Неделя. Дни недели. Отсчет дней недели по порядку от любого дня недели. Времени года. Их последовательность.</w:t>
            </w:r>
            <w:r w:rsidR="00615785">
              <w:rPr>
                <w:rFonts w:ascii="Times New Roman" w:eastAsia="Times New Roman" w:hAnsi="Times New Roman" w:cs="Times New Roman"/>
                <w:sz w:val="24"/>
                <w:szCs w:val="24"/>
              </w:rPr>
              <w:t xml:space="preserve"> Неделя, месяц</w:t>
            </w:r>
            <w:r w:rsidR="00E73880" w:rsidRPr="00615785">
              <w:rPr>
                <w:rFonts w:ascii="Times New Roman" w:eastAsia="Times New Roman" w:hAnsi="Times New Roman" w:cs="Times New Roman"/>
                <w:sz w:val="24"/>
                <w:szCs w:val="24"/>
              </w:rPr>
              <w:t xml:space="preserve"> год. Уточнение понятия «месяц» (как правило, четыре недели составляют месяц)</w:t>
            </w:r>
            <w:r w:rsidR="00615785">
              <w:rPr>
                <w:rFonts w:ascii="Times New Roman" w:eastAsia="Times New Roman" w:hAnsi="Times New Roman" w:cs="Times New Roman"/>
                <w:sz w:val="24"/>
                <w:szCs w:val="24"/>
              </w:rPr>
              <w:t xml:space="preserve">. </w:t>
            </w:r>
            <w:r w:rsidR="00E73880" w:rsidRPr="00615785">
              <w:rPr>
                <w:rFonts w:ascii="Times New Roman" w:eastAsia="Times New Roman" w:hAnsi="Times New Roman" w:cs="Times New Roman"/>
                <w:sz w:val="24"/>
                <w:szCs w:val="24"/>
              </w:rPr>
              <w:t>Определение времени по часам (по часовой стрелке). Простейшее сравнение времени (больше трех часов, меньше пяти часов и т.п.).</w:t>
            </w:r>
          </w:p>
          <w:p w:rsidR="00615785" w:rsidRDefault="00615785" w:rsidP="00952443">
            <w:pPr>
              <w:pStyle w:val="a3"/>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b/>
                <w:bCs/>
                <w:sz w:val="24"/>
                <w:szCs w:val="24"/>
              </w:rPr>
              <w:t>Цифры и числа от 1 до 9. Число 0. Число 10.</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73880" w:rsidRPr="0025024E">
              <w:rPr>
                <w:rFonts w:ascii="Times New Roman" w:eastAsia="Times New Roman" w:hAnsi="Times New Roman" w:cs="Times New Roman"/>
                <w:sz w:val="24"/>
                <w:szCs w:val="24"/>
              </w:rPr>
              <w:t xml:space="preserve">Счет предметов. Сравнение групп предметов по </w:t>
            </w:r>
            <w:proofErr w:type="gramStart"/>
            <w:r w:rsidR="00E73880" w:rsidRPr="0025024E">
              <w:rPr>
                <w:rFonts w:ascii="Times New Roman" w:eastAsia="Times New Roman" w:hAnsi="Times New Roman" w:cs="Times New Roman"/>
                <w:sz w:val="24"/>
                <w:szCs w:val="24"/>
              </w:rPr>
              <w:t>количеству(</w:t>
            </w:r>
            <w:proofErr w:type="gramEnd"/>
            <w:r w:rsidR="00E73880" w:rsidRPr="0025024E">
              <w:rPr>
                <w:rFonts w:ascii="Times New Roman" w:eastAsia="Times New Roman" w:hAnsi="Times New Roman" w:cs="Times New Roman"/>
                <w:sz w:val="24"/>
                <w:szCs w:val="24"/>
              </w:rPr>
              <w:t>больше, меньше, столько же). Устная нумерация: названия, обозначение и последовательность чисел от 0 до 10. Цифра и число. Чтение чисел. Сравнение чисел первого десятка двумя способами.</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Основные характеристики последовательности чисел натурального ряда:  наличие первого элемента, связь предыдущего и последующего элементов в этом ряду, возможность продолжить числовой ряд дальше от любого элемента.</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Счет в прямом и обратном порядке. Независимость количества предметов в группе от их свойств, способа и порядка перерасчета. Порядковый счет, его отличия ль счета количественного.</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 xml:space="preserve">Моделирование цифр из плоскостных </w:t>
            </w:r>
            <w:proofErr w:type="gramStart"/>
            <w:r w:rsidR="00E73880" w:rsidRPr="0025024E">
              <w:rPr>
                <w:rFonts w:ascii="Times New Roman" w:eastAsia="Times New Roman" w:hAnsi="Times New Roman" w:cs="Times New Roman"/>
                <w:sz w:val="24"/>
                <w:szCs w:val="24"/>
              </w:rPr>
              <w:t>элементов(</w:t>
            </w:r>
            <w:proofErr w:type="gramEnd"/>
            <w:r w:rsidR="00E73880" w:rsidRPr="0025024E">
              <w:rPr>
                <w:rFonts w:ascii="Times New Roman" w:eastAsia="Times New Roman" w:hAnsi="Times New Roman" w:cs="Times New Roman"/>
                <w:sz w:val="24"/>
                <w:szCs w:val="24"/>
              </w:rPr>
              <w:t>треугольников, прямоугольников и др.)</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Десяток. Счет десятками.</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Равенство, его обозначение в математике. Знак «=».</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73880" w:rsidRPr="0025024E">
              <w:rPr>
                <w:rFonts w:ascii="Times New Roman" w:eastAsia="Times New Roman" w:hAnsi="Times New Roman" w:cs="Times New Roman"/>
                <w:sz w:val="24"/>
                <w:szCs w:val="24"/>
              </w:rPr>
              <w:t>Сложение и вычитание чисел: смысл аритмических операций сложение и вычитание, название и обозначение этих действий (знаки «+», «-»)</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Целое и часть.</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Состав чисел первого десятка из двух слагаемых.</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Задача. Отличие задачи от рассказа. Устное составление задач по рисункам. Решение задач с опорой на наглядный материал.</w:t>
            </w:r>
          </w:p>
          <w:p w:rsidR="00615785" w:rsidRDefault="00615785" w:rsidP="0095244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880" w:rsidRPr="0025024E">
              <w:rPr>
                <w:rFonts w:ascii="Times New Roman" w:eastAsia="Times New Roman" w:hAnsi="Times New Roman" w:cs="Times New Roman"/>
                <w:sz w:val="24"/>
                <w:szCs w:val="24"/>
              </w:rPr>
              <w:t>Составление задачи по схематическому рисунку и схематического рисунка по задаче. Формирование начальных представлений об универсальности математических способов познания мира (одна и та же модель для задач с различными сюжетами)</w:t>
            </w:r>
          </w:p>
          <w:p w:rsidR="004C1187" w:rsidRPr="00880656" w:rsidRDefault="00615785" w:rsidP="0088065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1187" w:rsidRDefault="004C1187" w:rsidP="00952443">
            <w:pPr>
              <w:rPr>
                <w:rFonts w:ascii="Times New Roman" w:hAnsi="Times New Roman" w:cs="Times New Roman"/>
                <w:b/>
                <w:sz w:val="24"/>
                <w:szCs w:val="24"/>
              </w:rPr>
            </w:pPr>
            <w:r w:rsidRPr="00880656">
              <w:rPr>
                <w:rFonts w:ascii="Times New Roman" w:hAnsi="Times New Roman" w:cs="Times New Roman"/>
                <w:b/>
                <w:sz w:val="24"/>
                <w:szCs w:val="24"/>
              </w:rPr>
              <w:t>Учебно-тематический план по разделам:</w:t>
            </w:r>
          </w:p>
          <w:p w:rsidR="00952443" w:rsidRPr="004C0CA1" w:rsidRDefault="00952443" w:rsidP="00952443">
            <w:pPr>
              <w:rPr>
                <w:rFonts w:ascii="Times New Roman" w:hAnsi="Times New Roman" w:cs="Times New Roman"/>
                <w:b/>
                <w:sz w:val="24"/>
                <w:szCs w:val="24"/>
              </w:rPr>
            </w:pPr>
          </w:p>
          <w:tbl>
            <w:tblPr>
              <w:tblStyle w:val="aa"/>
              <w:tblW w:w="6521" w:type="dxa"/>
              <w:tblInd w:w="313" w:type="dxa"/>
              <w:tblLayout w:type="fixed"/>
              <w:tblLook w:val="04A0" w:firstRow="1" w:lastRow="0" w:firstColumn="1" w:lastColumn="0" w:noHBand="0" w:noVBand="1"/>
            </w:tblPr>
            <w:tblGrid>
              <w:gridCol w:w="646"/>
              <w:gridCol w:w="3607"/>
              <w:gridCol w:w="2268"/>
            </w:tblGrid>
            <w:tr w:rsidR="004C1187" w:rsidRPr="004C1187" w:rsidTr="00952443">
              <w:tc>
                <w:tcPr>
                  <w:tcW w:w="646" w:type="dxa"/>
                </w:tcPr>
                <w:p w:rsidR="004C1187" w:rsidRPr="004C1187" w:rsidRDefault="008F4AF1" w:rsidP="004C1187">
                  <w:pPr>
                    <w:rPr>
                      <w:rFonts w:ascii="Times New Roman" w:hAnsi="Times New Roman" w:cs="Times New Roman"/>
                      <w:sz w:val="24"/>
                      <w:szCs w:val="24"/>
                    </w:rPr>
                  </w:pPr>
                  <w:r>
                    <w:rPr>
                      <w:rFonts w:ascii="Times New Roman" w:hAnsi="Times New Roman" w:cs="Times New Roman"/>
                      <w:sz w:val="24"/>
                      <w:szCs w:val="24"/>
                    </w:rPr>
                    <w:t>№ п/п</w:t>
                  </w:r>
                </w:p>
              </w:tc>
              <w:tc>
                <w:tcPr>
                  <w:tcW w:w="3607" w:type="dxa"/>
                </w:tcPr>
                <w:p w:rsidR="004C1187" w:rsidRPr="004C1187" w:rsidRDefault="004C1187" w:rsidP="004C1187">
                  <w:pPr>
                    <w:jc w:val="center"/>
                    <w:rPr>
                      <w:rFonts w:ascii="Times New Roman" w:hAnsi="Times New Roman" w:cs="Times New Roman"/>
                      <w:sz w:val="24"/>
                      <w:szCs w:val="24"/>
                    </w:rPr>
                  </w:pPr>
                  <w:r w:rsidRPr="004C1187">
                    <w:rPr>
                      <w:rFonts w:ascii="Times New Roman" w:hAnsi="Times New Roman" w:cs="Times New Roman"/>
                      <w:sz w:val="24"/>
                      <w:szCs w:val="24"/>
                    </w:rPr>
                    <w:t>Наименование раздела</w:t>
                  </w:r>
                </w:p>
              </w:tc>
              <w:tc>
                <w:tcPr>
                  <w:tcW w:w="2268" w:type="dxa"/>
                </w:tcPr>
                <w:p w:rsidR="004C1187" w:rsidRPr="004C1187" w:rsidRDefault="008F4AF1" w:rsidP="004C1187">
                  <w:pPr>
                    <w:rPr>
                      <w:rFonts w:ascii="Times New Roman" w:hAnsi="Times New Roman" w:cs="Times New Roman"/>
                      <w:sz w:val="24"/>
                      <w:szCs w:val="24"/>
                    </w:rPr>
                  </w:pPr>
                  <w:r>
                    <w:rPr>
                      <w:rFonts w:ascii="Times New Roman" w:hAnsi="Times New Roman" w:cs="Times New Roman"/>
                      <w:sz w:val="24"/>
                      <w:szCs w:val="24"/>
                    </w:rPr>
                    <w:t>Количест</w:t>
                  </w:r>
                  <w:r w:rsidR="004C1187" w:rsidRPr="004C1187">
                    <w:rPr>
                      <w:rFonts w:ascii="Times New Roman" w:hAnsi="Times New Roman" w:cs="Times New Roman"/>
                      <w:sz w:val="24"/>
                      <w:szCs w:val="24"/>
                    </w:rPr>
                    <w:t>во часов</w:t>
                  </w:r>
                </w:p>
              </w:tc>
            </w:tr>
            <w:tr w:rsidR="004C1187" w:rsidRPr="004C1187" w:rsidTr="00952443">
              <w:tc>
                <w:tcPr>
                  <w:tcW w:w="646" w:type="dxa"/>
                </w:tcPr>
                <w:p w:rsidR="004C1187" w:rsidRPr="008F4AF1" w:rsidRDefault="008F4AF1" w:rsidP="008F4AF1">
                  <w:pPr>
                    <w:jc w:val="center"/>
                    <w:rPr>
                      <w:rFonts w:ascii="Times New Roman" w:hAnsi="Times New Roman" w:cs="Times New Roman"/>
                      <w:sz w:val="24"/>
                      <w:szCs w:val="24"/>
                    </w:rPr>
                  </w:pPr>
                  <w:r w:rsidRPr="008F4AF1">
                    <w:rPr>
                      <w:rFonts w:ascii="Times New Roman" w:hAnsi="Times New Roman" w:cs="Times New Roman"/>
                      <w:sz w:val="24"/>
                      <w:szCs w:val="24"/>
                    </w:rPr>
                    <w:t>1</w:t>
                  </w:r>
                </w:p>
              </w:tc>
              <w:tc>
                <w:tcPr>
                  <w:tcW w:w="3607" w:type="dxa"/>
                </w:tcPr>
                <w:p w:rsidR="004C1187" w:rsidRPr="004C1187" w:rsidRDefault="004C1187" w:rsidP="004C1187">
                  <w:pPr>
                    <w:rPr>
                      <w:rFonts w:ascii="Times New Roman" w:hAnsi="Times New Roman" w:cs="Times New Roman"/>
                      <w:sz w:val="24"/>
                      <w:szCs w:val="24"/>
                    </w:rPr>
                  </w:pPr>
                  <w:r w:rsidRPr="004C1187">
                    <w:rPr>
                      <w:rFonts w:ascii="Times New Roman" w:hAnsi="Times New Roman" w:cs="Times New Roman"/>
                      <w:sz w:val="24"/>
                      <w:szCs w:val="24"/>
                    </w:rPr>
                    <w:t xml:space="preserve">Величина                </w:t>
                  </w:r>
                </w:p>
              </w:tc>
              <w:tc>
                <w:tcPr>
                  <w:tcW w:w="2268" w:type="dxa"/>
                </w:tcPr>
                <w:p w:rsidR="004C1187" w:rsidRPr="004C1187" w:rsidRDefault="004C1187" w:rsidP="008F4AF1">
                  <w:pPr>
                    <w:jc w:val="center"/>
                    <w:rPr>
                      <w:rFonts w:ascii="Times New Roman" w:hAnsi="Times New Roman" w:cs="Times New Roman"/>
                      <w:sz w:val="24"/>
                      <w:szCs w:val="24"/>
                    </w:rPr>
                  </w:pPr>
                  <w:r w:rsidRPr="004C1187">
                    <w:rPr>
                      <w:rFonts w:ascii="Times New Roman" w:hAnsi="Times New Roman" w:cs="Times New Roman"/>
                      <w:sz w:val="24"/>
                      <w:szCs w:val="24"/>
                    </w:rPr>
                    <w:t>3</w:t>
                  </w:r>
                </w:p>
              </w:tc>
            </w:tr>
            <w:tr w:rsidR="004C1187" w:rsidRPr="004C1187" w:rsidTr="00952443">
              <w:tc>
                <w:tcPr>
                  <w:tcW w:w="646" w:type="dxa"/>
                </w:tcPr>
                <w:p w:rsidR="004C1187" w:rsidRPr="008F4AF1" w:rsidRDefault="008F4AF1" w:rsidP="008F4AF1">
                  <w:pPr>
                    <w:jc w:val="center"/>
                    <w:rPr>
                      <w:rFonts w:ascii="Times New Roman" w:hAnsi="Times New Roman" w:cs="Times New Roman"/>
                      <w:sz w:val="24"/>
                      <w:szCs w:val="24"/>
                    </w:rPr>
                  </w:pPr>
                  <w:r w:rsidRPr="008F4AF1">
                    <w:rPr>
                      <w:rFonts w:ascii="Times New Roman" w:hAnsi="Times New Roman" w:cs="Times New Roman"/>
                      <w:sz w:val="24"/>
                      <w:szCs w:val="24"/>
                    </w:rPr>
                    <w:t>2</w:t>
                  </w:r>
                </w:p>
              </w:tc>
              <w:tc>
                <w:tcPr>
                  <w:tcW w:w="3607" w:type="dxa"/>
                </w:tcPr>
                <w:p w:rsidR="004C1187" w:rsidRPr="004C1187" w:rsidRDefault="004C1187" w:rsidP="004C1187">
                  <w:pPr>
                    <w:rPr>
                      <w:rFonts w:ascii="Times New Roman" w:hAnsi="Times New Roman" w:cs="Times New Roman"/>
                      <w:sz w:val="24"/>
                      <w:szCs w:val="24"/>
                    </w:rPr>
                  </w:pPr>
                  <w:r w:rsidRPr="004C1187">
                    <w:rPr>
                      <w:rFonts w:ascii="Times New Roman" w:hAnsi="Times New Roman" w:cs="Times New Roman"/>
                      <w:sz w:val="24"/>
                      <w:szCs w:val="24"/>
                    </w:rPr>
                    <w:t>Ориентировка в пространстве</w:t>
                  </w:r>
                </w:p>
              </w:tc>
              <w:tc>
                <w:tcPr>
                  <w:tcW w:w="2268" w:type="dxa"/>
                </w:tcPr>
                <w:p w:rsidR="004C1187" w:rsidRPr="004C1187" w:rsidRDefault="006E2D96" w:rsidP="008F4AF1">
                  <w:pPr>
                    <w:jc w:val="center"/>
                    <w:rPr>
                      <w:rFonts w:ascii="Times New Roman" w:hAnsi="Times New Roman" w:cs="Times New Roman"/>
                      <w:sz w:val="24"/>
                      <w:szCs w:val="24"/>
                    </w:rPr>
                  </w:pPr>
                  <w:r>
                    <w:rPr>
                      <w:rFonts w:ascii="Times New Roman" w:hAnsi="Times New Roman" w:cs="Times New Roman"/>
                      <w:sz w:val="24"/>
                      <w:szCs w:val="24"/>
                    </w:rPr>
                    <w:t>3</w:t>
                  </w:r>
                </w:p>
              </w:tc>
            </w:tr>
            <w:tr w:rsidR="004C1187" w:rsidRPr="004C1187" w:rsidTr="00952443">
              <w:tc>
                <w:tcPr>
                  <w:tcW w:w="646" w:type="dxa"/>
                </w:tcPr>
                <w:p w:rsidR="004C1187" w:rsidRPr="008F4AF1" w:rsidRDefault="008F4AF1" w:rsidP="008F4AF1">
                  <w:pPr>
                    <w:jc w:val="center"/>
                    <w:rPr>
                      <w:rFonts w:ascii="Times New Roman" w:hAnsi="Times New Roman" w:cs="Times New Roman"/>
                      <w:sz w:val="24"/>
                      <w:szCs w:val="24"/>
                    </w:rPr>
                  </w:pPr>
                  <w:r w:rsidRPr="008F4AF1">
                    <w:rPr>
                      <w:rFonts w:ascii="Times New Roman" w:hAnsi="Times New Roman" w:cs="Times New Roman"/>
                      <w:sz w:val="24"/>
                      <w:szCs w:val="24"/>
                    </w:rPr>
                    <w:t>3</w:t>
                  </w:r>
                </w:p>
              </w:tc>
              <w:tc>
                <w:tcPr>
                  <w:tcW w:w="3607" w:type="dxa"/>
                </w:tcPr>
                <w:p w:rsidR="004C1187" w:rsidRPr="004C1187" w:rsidRDefault="004C1187" w:rsidP="004C1187">
                  <w:pPr>
                    <w:rPr>
                      <w:rFonts w:ascii="Times New Roman" w:hAnsi="Times New Roman" w:cs="Times New Roman"/>
                      <w:sz w:val="24"/>
                      <w:szCs w:val="24"/>
                    </w:rPr>
                  </w:pPr>
                  <w:r w:rsidRPr="004C1187">
                    <w:rPr>
                      <w:rFonts w:ascii="Times New Roman" w:hAnsi="Times New Roman" w:cs="Times New Roman"/>
                      <w:sz w:val="24"/>
                      <w:szCs w:val="24"/>
                    </w:rPr>
                    <w:t>Геометрические фигуры</w:t>
                  </w:r>
                </w:p>
              </w:tc>
              <w:tc>
                <w:tcPr>
                  <w:tcW w:w="2268" w:type="dxa"/>
                </w:tcPr>
                <w:p w:rsidR="004C1187" w:rsidRPr="004C1187" w:rsidRDefault="006E2D96" w:rsidP="008F4AF1">
                  <w:pPr>
                    <w:jc w:val="center"/>
                    <w:rPr>
                      <w:rFonts w:ascii="Times New Roman" w:hAnsi="Times New Roman" w:cs="Times New Roman"/>
                      <w:sz w:val="24"/>
                      <w:szCs w:val="24"/>
                    </w:rPr>
                  </w:pPr>
                  <w:r>
                    <w:rPr>
                      <w:rFonts w:ascii="Times New Roman" w:hAnsi="Times New Roman" w:cs="Times New Roman"/>
                      <w:sz w:val="24"/>
                      <w:szCs w:val="24"/>
                    </w:rPr>
                    <w:t>3</w:t>
                  </w:r>
                </w:p>
              </w:tc>
            </w:tr>
            <w:tr w:rsidR="004C1187" w:rsidRPr="004C1187" w:rsidTr="00952443">
              <w:tc>
                <w:tcPr>
                  <w:tcW w:w="646" w:type="dxa"/>
                </w:tcPr>
                <w:p w:rsidR="004C1187" w:rsidRPr="008F4AF1" w:rsidRDefault="008F4AF1" w:rsidP="008F4AF1">
                  <w:pPr>
                    <w:jc w:val="center"/>
                    <w:rPr>
                      <w:rFonts w:ascii="Times New Roman" w:hAnsi="Times New Roman" w:cs="Times New Roman"/>
                      <w:sz w:val="24"/>
                      <w:szCs w:val="24"/>
                    </w:rPr>
                  </w:pPr>
                  <w:r w:rsidRPr="008F4AF1">
                    <w:rPr>
                      <w:rFonts w:ascii="Times New Roman" w:hAnsi="Times New Roman" w:cs="Times New Roman"/>
                      <w:sz w:val="24"/>
                      <w:szCs w:val="24"/>
                    </w:rPr>
                    <w:t>4</w:t>
                  </w:r>
                </w:p>
              </w:tc>
              <w:tc>
                <w:tcPr>
                  <w:tcW w:w="3607" w:type="dxa"/>
                </w:tcPr>
                <w:p w:rsidR="004C1187" w:rsidRPr="004C1187" w:rsidRDefault="004C1187" w:rsidP="004C1187">
                  <w:pPr>
                    <w:rPr>
                      <w:rFonts w:ascii="Times New Roman" w:hAnsi="Times New Roman" w:cs="Times New Roman"/>
                      <w:sz w:val="24"/>
                      <w:szCs w:val="24"/>
                    </w:rPr>
                  </w:pPr>
                  <w:r w:rsidRPr="004C1187">
                    <w:rPr>
                      <w:rFonts w:ascii="Times New Roman" w:hAnsi="Times New Roman" w:cs="Times New Roman"/>
                      <w:sz w:val="24"/>
                      <w:szCs w:val="24"/>
                    </w:rPr>
                    <w:t>Ориентировка во времени</w:t>
                  </w:r>
                </w:p>
              </w:tc>
              <w:tc>
                <w:tcPr>
                  <w:tcW w:w="2268" w:type="dxa"/>
                </w:tcPr>
                <w:p w:rsidR="004C1187" w:rsidRPr="004C1187" w:rsidRDefault="00AF447D" w:rsidP="008F4AF1">
                  <w:pPr>
                    <w:jc w:val="center"/>
                    <w:rPr>
                      <w:rFonts w:ascii="Times New Roman" w:hAnsi="Times New Roman" w:cs="Times New Roman"/>
                      <w:sz w:val="24"/>
                      <w:szCs w:val="24"/>
                    </w:rPr>
                  </w:pPr>
                  <w:r>
                    <w:rPr>
                      <w:rFonts w:ascii="Times New Roman" w:hAnsi="Times New Roman" w:cs="Times New Roman"/>
                      <w:sz w:val="24"/>
                      <w:szCs w:val="24"/>
                    </w:rPr>
                    <w:t>3</w:t>
                  </w:r>
                </w:p>
              </w:tc>
            </w:tr>
            <w:tr w:rsidR="004C1187" w:rsidRPr="004C1187" w:rsidTr="00952443">
              <w:tc>
                <w:tcPr>
                  <w:tcW w:w="646" w:type="dxa"/>
                </w:tcPr>
                <w:p w:rsidR="004C1187" w:rsidRPr="008F4AF1" w:rsidRDefault="008F4AF1" w:rsidP="008F4AF1">
                  <w:pPr>
                    <w:jc w:val="center"/>
                    <w:rPr>
                      <w:rFonts w:ascii="Times New Roman" w:hAnsi="Times New Roman" w:cs="Times New Roman"/>
                      <w:sz w:val="24"/>
                      <w:szCs w:val="24"/>
                    </w:rPr>
                  </w:pPr>
                  <w:r w:rsidRPr="008F4AF1">
                    <w:rPr>
                      <w:rFonts w:ascii="Times New Roman" w:hAnsi="Times New Roman" w:cs="Times New Roman"/>
                      <w:sz w:val="24"/>
                      <w:szCs w:val="24"/>
                    </w:rPr>
                    <w:t>5</w:t>
                  </w:r>
                </w:p>
              </w:tc>
              <w:tc>
                <w:tcPr>
                  <w:tcW w:w="3607" w:type="dxa"/>
                </w:tcPr>
                <w:p w:rsidR="004C1187" w:rsidRPr="004C1187" w:rsidRDefault="004C1187" w:rsidP="004C1187">
                  <w:pPr>
                    <w:rPr>
                      <w:rFonts w:ascii="Times New Roman" w:hAnsi="Times New Roman" w:cs="Times New Roman"/>
                      <w:sz w:val="24"/>
                      <w:szCs w:val="24"/>
                    </w:rPr>
                  </w:pPr>
                  <w:r w:rsidRPr="004C1187">
                    <w:rPr>
                      <w:rFonts w:ascii="Times New Roman" w:hAnsi="Times New Roman" w:cs="Times New Roman"/>
                      <w:sz w:val="24"/>
                      <w:szCs w:val="24"/>
                    </w:rPr>
                    <w:t>Количество и счет</w:t>
                  </w:r>
                </w:p>
              </w:tc>
              <w:tc>
                <w:tcPr>
                  <w:tcW w:w="2268" w:type="dxa"/>
                </w:tcPr>
                <w:p w:rsidR="004C1187" w:rsidRPr="004C1187" w:rsidRDefault="006E2D96" w:rsidP="008F4AF1">
                  <w:pPr>
                    <w:jc w:val="center"/>
                    <w:rPr>
                      <w:rFonts w:ascii="Times New Roman" w:hAnsi="Times New Roman" w:cs="Times New Roman"/>
                      <w:sz w:val="24"/>
                      <w:szCs w:val="24"/>
                    </w:rPr>
                  </w:pPr>
                  <w:r>
                    <w:rPr>
                      <w:rFonts w:ascii="Times New Roman" w:hAnsi="Times New Roman" w:cs="Times New Roman"/>
                      <w:sz w:val="24"/>
                      <w:szCs w:val="24"/>
                    </w:rPr>
                    <w:t>21</w:t>
                  </w:r>
                </w:p>
              </w:tc>
            </w:tr>
            <w:tr w:rsidR="004C1187" w:rsidRPr="00880656" w:rsidTr="00952443">
              <w:tc>
                <w:tcPr>
                  <w:tcW w:w="646" w:type="dxa"/>
                </w:tcPr>
                <w:p w:rsidR="004C1187" w:rsidRPr="00880656" w:rsidRDefault="004C1187" w:rsidP="004C1187">
                  <w:pPr>
                    <w:rPr>
                      <w:rFonts w:ascii="Times New Roman" w:hAnsi="Times New Roman" w:cs="Times New Roman"/>
                      <w:b/>
                      <w:sz w:val="24"/>
                      <w:szCs w:val="24"/>
                    </w:rPr>
                  </w:pPr>
                </w:p>
              </w:tc>
              <w:tc>
                <w:tcPr>
                  <w:tcW w:w="3607" w:type="dxa"/>
                </w:tcPr>
                <w:p w:rsidR="004C1187" w:rsidRPr="00880656" w:rsidRDefault="004C1187" w:rsidP="004C1187">
                  <w:pPr>
                    <w:jc w:val="right"/>
                    <w:rPr>
                      <w:rFonts w:ascii="Times New Roman" w:hAnsi="Times New Roman" w:cs="Times New Roman"/>
                      <w:b/>
                      <w:sz w:val="24"/>
                      <w:szCs w:val="24"/>
                    </w:rPr>
                  </w:pPr>
                  <w:r w:rsidRPr="00880656">
                    <w:rPr>
                      <w:rFonts w:ascii="Times New Roman" w:hAnsi="Times New Roman" w:cs="Times New Roman"/>
                      <w:b/>
                      <w:sz w:val="24"/>
                      <w:szCs w:val="24"/>
                    </w:rPr>
                    <w:t>Итого:</w:t>
                  </w:r>
                </w:p>
              </w:tc>
              <w:tc>
                <w:tcPr>
                  <w:tcW w:w="2268" w:type="dxa"/>
                </w:tcPr>
                <w:p w:rsidR="004C1187" w:rsidRPr="00880656" w:rsidRDefault="006E2D96" w:rsidP="004C1187">
                  <w:pPr>
                    <w:rPr>
                      <w:rFonts w:ascii="Times New Roman" w:hAnsi="Times New Roman" w:cs="Times New Roman"/>
                      <w:b/>
                      <w:sz w:val="24"/>
                      <w:szCs w:val="24"/>
                    </w:rPr>
                  </w:pPr>
                  <w:r>
                    <w:rPr>
                      <w:rFonts w:ascii="Times New Roman" w:hAnsi="Times New Roman" w:cs="Times New Roman"/>
                      <w:b/>
                      <w:sz w:val="24"/>
                      <w:szCs w:val="24"/>
                    </w:rPr>
                    <w:t>33</w:t>
                  </w:r>
                  <w:r w:rsidR="00AF447D" w:rsidRPr="00880656">
                    <w:rPr>
                      <w:rFonts w:ascii="Times New Roman" w:hAnsi="Times New Roman" w:cs="Times New Roman"/>
                      <w:b/>
                      <w:sz w:val="24"/>
                      <w:szCs w:val="24"/>
                    </w:rPr>
                    <w:t xml:space="preserve"> </w:t>
                  </w:r>
                  <w:r w:rsidR="004C1187" w:rsidRPr="00880656">
                    <w:rPr>
                      <w:rFonts w:ascii="Times New Roman" w:hAnsi="Times New Roman" w:cs="Times New Roman"/>
                      <w:b/>
                      <w:sz w:val="24"/>
                      <w:szCs w:val="24"/>
                    </w:rPr>
                    <w:t>час</w:t>
                  </w:r>
                  <w:r>
                    <w:rPr>
                      <w:rFonts w:ascii="Times New Roman" w:hAnsi="Times New Roman" w:cs="Times New Roman"/>
                      <w:b/>
                      <w:sz w:val="24"/>
                      <w:szCs w:val="24"/>
                    </w:rPr>
                    <w:t>а</w:t>
                  </w:r>
                </w:p>
              </w:tc>
            </w:tr>
          </w:tbl>
          <w:p w:rsidR="00952443" w:rsidRDefault="00952443" w:rsidP="00880656">
            <w:pPr>
              <w:jc w:val="center"/>
              <w:rPr>
                <w:rFonts w:ascii="Times New Roman" w:hAnsi="Times New Roman" w:cs="Times New Roman"/>
                <w:b/>
                <w:sz w:val="24"/>
                <w:szCs w:val="24"/>
              </w:rPr>
            </w:pPr>
          </w:p>
          <w:p w:rsidR="004C1187" w:rsidRPr="00952443" w:rsidRDefault="00880656" w:rsidP="00952443">
            <w:pPr>
              <w:rPr>
                <w:sz w:val="24"/>
                <w:szCs w:val="24"/>
              </w:rPr>
            </w:pPr>
            <w:r w:rsidRPr="00952443">
              <w:rPr>
                <w:rFonts w:ascii="Times New Roman" w:eastAsia="Times New Roman" w:hAnsi="Times New Roman" w:cs="Times New Roman"/>
                <w:b/>
                <w:sz w:val="24"/>
                <w:szCs w:val="24"/>
              </w:rPr>
              <w:t>Планируемые результаты:</w:t>
            </w:r>
            <w:r w:rsidRPr="00952443">
              <w:rPr>
                <w:sz w:val="24"/>
                <w:szCs w:val="24"/>
              </w:rPr>
              <w:t xml:space="preserve"> </w:t>
            </w:r>
          </w:p>
          <w:p w:rsidR="00AF447D" w:rsidRDefault="00AF447D" w:rsidP="00AF447D">
            <w:pPr>
              <w:pStyle w:val="a3"/>
              <w:rPr>
                <w:rFonts w:ascii="Times New Roman" w:hAnsi="Times New Roman" w:cs="Times New Roman"/>
                <w:sz w:val="24"/>
                <w:szCs w:val="24"/>
              </w:rPr>
            </w:pPr>
            <w:r>
              <w:rPr>
                <w:rFonts w:ascii="Times New Roman" w:hAnsi="Times New Roman" w:cs="Times New Roman"/>
                <w:sz w:val="24"/>
                <w:szCs w:val="24"/>
              </w:rPr>
              <w:t xml:space="preserve">   </w:t>
            </w:r>
            <w:r w:rsidR="004C1187" w:rsidRPr="00AF447D">
              <w:rPr>
                <w:rFonts w:ascii="Times New Roman" w:hAnsi="Times New Roman" w:cs="Times New Roman"/>
                <w:sz w:val="24"/>
                <w:szCs w:val="24"/>
              </w:rPr>
              <w:t xml:space="preserve">В результате изучения курса по развитию математических представлений учащиеся должны </w:t>
            </w:r>
          </w:p>
          <w:p w:rsidR="004C1187" w:rsidRPr="00AF447D" w:rsidRDefault="00AF447D" w:rsidP="00AF447D">
            <w:pPr>
              <w:pStyle w:val="a3"/>
              <w:rPr>
                <w:rFonts w:ascii="Times New Roman" w:hAnsi="Times New Roman" w:cs="Times New Roman"/>
                <w:sz w:val="24"/>
                <w:szCs w:val="24"/>
              </w:rPr>
            </w:pPr>
            <w:r>
              <w:rPr>
                <w:rFonts w:ascii="Times New Roman" w:hAnsi="Times New Roman" w:cs="Times New Roman"/>
                <w:i/>
                <w:sz w:val="24"/>
                <w:szCs w:val="24"/>
              </w:rPr>
              <w:t>З</w:t>
            </w:r>
            <w:r w:rsidR="004C1187" w:rsidRPr="00AF447D">
              <w:rPr>
                <w:rFonts w:ascii="Times New Roman" w:hAnsi="Times New Roman" w:cs="Times New Roman"/>
                <w:i/>
                <w:sz w:val="24"/>
                <w:szCs w:val="24"/>
              </w:rPr>
              <w:t>нать:</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состав чисел первого десятка (из отдельных единиц),</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состав чисел из двух меньших,</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различать геометрические фигуры,</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правую и левую сторону,</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понятия вчера, сегодня, завтра,</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называть месяцы года</w:t>
            </w:r>
          </w:p>
          <w:p w:rsidR="004C1187" w:rsidRPr="00AF447D" w:rsidRDefault="004C1187" w:rsidP="00AF447D">
            <w:pPr>
              <w:pStyle w:val="a3"/>
              <w:rPr>
                <w:rFonts w:ascii="Times New Roman" w:hAnsi="Times New Roman" w:cs="Times New Roman"/>
                <w:i/>
                <w:sz w:val="24"/>
                <w:szCs w:val="24"/>
              </w:rPr>
            </w:pPr>
            <w:r w:rsidRPr="00AF447D">
              <w:rPr>
                <w:rFonts w:ascii="Times New Roman" w:hAnsi="Times New Roman" w:cs="Times New Roman"/>
                <w:i/>
                <w:sz w:val="24"/>
                <w:szCs w:val="24"/>
              </w:rPr>
              <w:t>Уметь:</w:t>
            </w:r>
          </w:p>
          <w:p w:rsidR="00AF447D" w:rsidRPr="004C1187" w:rsidRDefault="00AF447D" w:rsidP="00AF447D">
            <w:pPr>
              <w:pStyle w:val="a3"/>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называть числа от 1 до 10 в прямом и обратном порядке, начиная с любого числа;</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соотносить цифру и число предметов,</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правильно пользоваться количественными и порядковыми числительными,</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сравнивать числа в пределах 10,</w:t>
            </w:r>
          </w:p>
          <w:p w:rsidR="004C1187" w:rsidRPr="00AF447D" w:rsidRDefault="004C1187" w:rsidP="00AF447D">
            <w:pPr>
              <w:pStyle w:val="a3"/>
              <w:rPr>
                <w:rFonts w:ascii="Times New Roman" w:hAnsi="Times New Roman" w:cs="Times New Roman"/>
                <w:sz w:val="24"/>
                <w:szCs w:val="24"/>
              </w:rPr>
            </w:pPr>
            <w:r w:rsidRPr="00AF447D">
              <w:rPr>
                <w:rFonts w:ascii="Times New Roman" w:hAnsi="Times New Roman" w:cs="Times New Roman"/>
                <w:sz w:val="24"/>
                <w:szCs w:val="24"/>
              </w:rPr>
              <w:t>- уравнивать неравное число предметов (добавить, убрать),</w:t>
            </w:r>
          </w:p>
          <w:p w:rsidR="004C1187" w:rsidRPr="00AF447D" w:rsidRDefault="004C1187" w:rsidP="00AF447D">
            <w:pPr>
              <w:rPr>
                <w:rFonts w:ascii="Times New Roman" w:hAnsi="Times New Roman" w:cs="Times New Roman"/>
                <w:sz w:val="24"/>
                <w:szCs w:val="24"/>
              </w:rPr>
            </w:pPr>
            <w:r w:rsidRPr="00AF447D">
              <w:rPr>
                <w:rFonts w:ascii="Times New Roman" w:hAnsi="Times New Roman" w:cs="Times New Roman"/>
                <w:sz w:val="24"/>
                <w:szCs w:val="24"/>
              </w:rPr>
              <w:t>- различать форму предметов,</w:t>
            </w:r>
          </w:p>
          <w:p w:rsidR="004C1187" w:rsidRPr="00AF447D" w:rsidRDefault="004C1187" w:rsidP="00AF447D">
            <w:pPr>
              <w:rPr>
                <w:rFonts w:ascii="Times New Roman" w:hAnsi="Times New Roman" w:cs="Times New Roman"/>
                <w:sz w:val="24"/>
                <w:szCs w:val="24"/>
              </w:rPr>
            </w:pPr>
            <w:r w:rsidRPr="00AF447D">
              <w:rPr>
                <w:rFonts w:ascii="Times New Roman" w:hAnsi="Times New Roman" w:cs="Times New Roman"/>
                <w:sz w:val="24"/>
                <w:szCs w:val="24"/>
              </w:rPr>
              <w:t>- выражать местонахождение предмета по отношению к себе и другим,</w:t>
            </w:r>
          </w:p>
          <w:p w:rsidR="004C1187" w:rsidRPr="00AF447D" w:rsidRDefault="004C1187" w:rsidP="00AF447D">
            <w:pPr>
              <w:rPr>
                <w:rFonts w:ascii="Times New Roman" w:hAnsi="Times New Roman" w:cs="Times New Roman"/>
                <w:sz w:val="24"/>
                <w:szCs w:val="24"/>
              </w:rPr>
            </w:pPr>
            <w:r w:rsidRPr="00AF447D">
              <w:rPr>
                <w:rFonts w:ascii="Times New Roman" w:hAnsi="Times New Roman" w:cs="Times New Roman"/>
                <w:sz w:val="24"/>
                <w:szCs w:val="24"/>
              </w:rPr>
              <w:t>- называть части суток, время года, дни недели.</w:t>
            </w:r>
          </w:p>
          <w:p w:rsidR="00E73880" w:rsidRPr="004C1187" w:rsidRDefault="00E73880" w:rsidP="004C1187">
            <w:pPr>
              <w:pStyle w:val="a3"/>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ориентироваться на листе бумаги (вверху справа, внизу слева, в центре и</w:t>
            </w:r>
            <w:r w:rsidR="004C0CA1">
              <w:rPr>
                <w:rFonts w:ascii="Times New Roman" w:eastAsia="Times New Roman" w:hAnsi="Times New Roman" w:cs="Times New Roman"/>
                <w:sz w:val="24"/>
                <w:szCs w:val="24"/>
              </w:rPr>
              <w:t xml:space="preserve"> </w:t>
            </w:r>
            <w:r w:rsidRPr="004C1187">
              <w:rPr>
                <w:rFonts w:ascii="Times New Roman" w:eastAsia="Times New Roman" w:hAnsi="Times New Roman" w:cs="Times New Roman"/>
                <w:sz w:val="24"/>
                <w:szCs w:val="24"/>
              </w:rPr>
              <w:t>др.), на плоскости и в пространстве (передвигаться в заданном направлении: вверх, вниз, направо, налево, прямо и т.д.);</w:t>
            </w:r>
          </w:p>
          <w:p w:rsidR="00E73880" w:rsidRPr="004C1187" w:rsidRDefault="00E73880" w:rsidP="004C1187">
            <w:pPr>
              <w:pStyle w:val="a3"/>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определять взаимное расположение предметов (правее, левее, выше, ниже, между и т.д.);</w:t>
            </w:r>
          </w:p>
          <w:p w:rsidR="00E73880" w:rsidRPr="004C1187" w:rsidRDefault="00E73880" w:rsidP="004C1187">
            <w:pPr>
              <w:pStyle w:val="a3"/>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сравнивать предметы по длине, массе, используя практические действия; упорядочивать их;</w:t>
            </w:r>
          </w:p>
          <w:p w:rsidR="00E73880" w:rsidRPr="004C1187" w:rsidRDefault="00E73880" w:rsidP="004C1187">
            <w:pPr>
              <w:pStyle w:val="a3"/>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сравнивать количество предметов в двух группах (больше, меньше, столько же);</w:t>
            </w:r>
          </w:p>
          <w:p w:rsidR="00E73880" w:rsidRPr="004C1187" w:rsidRDefault="00E73880" w:rsidP="004C1187">
            <w:pPr>
              <w:pStyle w:val="a3"/>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определять количество предметов в заданной группе и устно обозначать результат числом;</w:t>
            </w:r>
          </w:p>
          <w:p w:rsidR="00E73880" w:rsidRPr="004C1187" w:rsidRDefault="00E73880" w:rsidP="004C1187">
            <w:pPr>
              <w:pStyle w:val="a3"/>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объяснять (на предметах, предметных рисунках) конкретный смысл действий сложения и вычитания;</w:t>
            </w:r>
          </w:p>
          <w:p w:rsidR="00630DA7" w:rsidRDefault="00E73880" w:rsidP="008F4AF1">
            <w:pPr>
              <w:pStyle w:val="a3"/>
              <w:rPr>
                <w:rFonts w:ascii="Times New Roman" w:eastAsia="Times New Roman" w:hAnsi="Times New Roman" w:cs="Times New Roman"/>
                <w:sz w:val="24"/>
                <w:szCs w:val="24"/>
              </w:rPr>
            </w:pPr>
            <w:r w:rsidRPr="004C1187">
              <w:rPr>
                <w:rFonts w:ascii="Times New Roman" w:eastAsia="Times New Roman" w:hAnsi="Times New Roman" w:cs="Times New Roman"/>
                <w:sz w:val="24"/>
                <w:szCs w:val="24"/>
              </w:rPr>
              <w:t>- различать и называть простей</w:t>
            </w:r>
            <w:r w:rsidR="004C0CA1">
              <w:rPr>
                <w:rFonts w:ascii="Times New Roman" w:eastAsia="Times New Roman" w:hAnsi="Times New Roman" w:cs="Times New Roman"/>
                <w:sz w:val="24"/>
                <w:szCs w:val="24"/>
              </w:rPr>
              <w:t>шие геометрические фигуры</w:t>
            </w:r>
            <w:r w:rsidRPr="004C1187">
              <w:rPr>
                <w:rFonts w:ascii="Times New Roman" w:eastAsia="Times New Roman" w:hAnsi="Times New Roman" w:cs="Times New Roman"/>
                <w:sz w:val="24"/>
                <w:szCs w:val="24"/>
              </w:rPr>
              <w:t>, находить их прообразы в окружающем мире;</w:t>
            </w:r>
          </w:p>
          <w:p w:rsidR="008F4AF1" w:rsidRDefault="008F4AF1" w:rsidP="008F4AF1">
            <w:pPr>
              <w:pStyle w:val="a3"/>
              <w:rPr>
                <w:rFonts w:ascii="Times New Roman" w:eastAsia="Times New Roman" w:hAnsi="Times New Roman" w:cs="Times New Roman"/>
                <w:sz w:val="24"/>
                <w:szCs w:val="24"/>
              </w:rPr>
            </w:pPr>
          </w:p>
          <w:p w:rsidR="001279E8" w:rsidRDefault="001279E8" w:rsidP="008F4AF1">
            <w:pPr>
              <w:pStyle w:val="a3"/>
              <w:rPr>
                <w:rFonts w:ascii="Times New Roman" w:eastAsia="Times New Roman" w:hAnsi="Times New Roman" w:cs="Times New Roman"/>
                <w:sz w:val="24"/>
                <w:szCs w:val="24"/>
              </w:rPr>
            </w:pPr>
          </w:p>
          <w:p w:rsidR="001279E8" w:rsidRDefault="001279E8" w:rsidP="008F4AF1">
            <w:pPr>
              <w:pStyle w:val="a3"/>
              <w:rPr>
                <w:rFonts w:ascii="Times New Roman" w:eastAsia="Times New Roman" w:hAnsi="Times New Roman" w:cs="Times New Roman"/>
                <w:sz w:val="24"/>
                <w:szCs w:val="24"/>
              </w:rPr>
            </w:pPr>
          </w:p>
          <w:p w:rsidR="001279E8" w:rsidRPr="008F4AF1" w:rsidRDefault="001279E8" w:rsidP="008F4AF1">
            <w:pPr>
              <w:pStyle w:val="a3"/>
              <w:rPr>
                <w:rFonts w:ascii="Times New Roman" w:eastAsia="Times New Roman" w:hAnsi="Times New Roman" w:cs="Times New Roman"/>
                <w:sz w:val="24"/>
                <w:szCs w:val="24"/>
              </w:rPr>
            </w:pPr>
          </w:p>
          <w:p w:rsidR="003E1E56" w:rsidRPr="00AF447D" w:rsidRDefault="003E1E56" w:rsidP="00AF447D">
            <w:pPr>
              <w:pStyle w:val="a3"/>
              <w:jc w:val="center"/>
              <w:rPr>
                <w:rFonts w:ascii="Times New Roman" w:hAnsi="Times New Roman" w:cs="Times New Roman"/>
                <w:b/>
                <w:sz w:val="28"/>
                <w:szCs w:val="28"/>
              </w:rPr>
            </w:pPr>
            <w:r w:rsidRPr="00AF447D">
              <w:rPr>
                <w:rFonts w:ascii="Times New Roman" w:hAnsi="Times New Roman" w:cs="Times New Roman"/>
                <w:b/>
                <w:sz w:val="28"/>
                <w:szCs w:val="28"/>
              </w:rPr>
              <w:lastRenderedPageBreak/>
              <w:t>Календарно-те</w:t>
            </w:r>
            <w:r w:rsidR="00AF447D" w:rsidRPr="00AF447D">
              <w:rPr>
                <w:rFonts w:ascii="Times New Roman" w:hAnsi="Times New Roman" w:cs="Times New Roman"/>
                <w:b/>
                <w:sz w:val="28"/>
                <w:szCs w:val="28"/>
              </w:rPr>
              <w:t>матическое план</w:t>
            </w:r>
            <w:r w:rsidR="00952443">
              <w:rPr>
                <w:rFonts w:ascii="Times New Roman" w:hAnsi="Times New Roman" w:cs="Times New Roman"/>
                <w:b/>
                <w:sz w:val="28"/>
                <w:szCs w:val="28"/>
              </w:rPr>
              <w:t xml:space="preserve">ирование </w:t>
            </w:r>
            <w:r w:rsidR="00AF447D" w:rsidRPr="00AF447D">
              <w:rPr>
                <w:rFonts w:ascii="Times New Roman" w:hAnsi="Times New Roman" w:cs="Times New Roman"/>
                <w:b/>
                <w:sz w:val="28"/>
                <w:szCs w:val="28"/>
              </w:rPr>
              <w:t xml:space="preserve"> курса </w:t>
            </w:r>
            <w:r w:rsidRPr="00AF447D">
              <w:rPr>
                <w:rFonts w:ascii="Times New Roman" w:hAnsi="Times New Roman" w:cs="Times New Roman"/>
                <w:b/>
                <w:sz w:val="28"/>
                <w:szCs w:val="28"/>
              </w:rPr>
              <w:t xml:space="preserve"> «Математические ступеньки»</w:t>
            </w:r>
          </w:p>
          <w:p w:rsidR="003E1E56" w:rsidRPr="003E1E56" w:rsidRDefault="003E1E56" w:rsidP="003E1E56">
            <w:pPr>
              <w:pStyle w:val="a3"/>
              <w:rPr>
                <w:rFonts w:ascii="Times New Roman" w:hAnsi="Times New Roman" w:cs="Times New Roman"/>
                <w:sz w:val="24"/>
                <w:szCs w:val="24"/>
              </w:rPr>
            </w:pP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266"/>
              <w:gridCol w:w="1531"/>
              <w:gridCol w:w="1313"/>
              <w:gridCol w:w="18"/>
              <w:gridCol w:w="867"/>
            </w:tblGrid>
            <w:tr w:rsidR="003E1E56" w:rsidRPr="003E1E56" w:rsidTr="00640357">
              <w:trPr>
                <w:trHeight w:val="274"/>
              </w:trPr>
              <w:tc>
                <w:tcPr>
                  <w:tcW w:w="596" w:type="dxa"/>
                  <w:vMerge w:val="restart"/>
                </w:tcPr>
                <w:p w:rsidR="003E1E56" w:rsidRPr="00AF447D" w:rsidRDefault="003E1E56" w:rsidP="003E1E56">
                  <w:pPr>
                    <w:pStyle w:val="a3"/>
                    <w:jc w:val="center"/>
                    <w:rPr>
                      <w:rFonts w:ascii="Times New Roman" w:hAnsi="Times New Roman" w:cs="Times New Roman"/>
                      <w:b/>
                      <w:i/>
                    </w:rPr>
                  </w:pPr>
                  <w:r w:rsidRPr="00AF447D">
                    <w:rPr>
                      <w:rFonts w:ascii="Times New Roman" w:hAnsi="Times New Roman" w:cs="Times New Roman"/>
                      <w:b/>
                      <w:i/>
                    </w:rPr>
                    <w:t>№</w:t>
                  </w:r>
                </w:p>
              </w:tc>
              <w:tc>
                <w:tcPr>
                  <w:tcW w:w="6266" w:type="dxa"/>
                  <w:vMerge w:val="restart"/>
                </w:tcPr>
                <w:p w:rsidR="003E1E56" w:rsidRPr="00AF447D" w:rsidRDefault="003E1E56" w:rsidP="003E1E56">
                  <w:pPr>
                    <w:pStyle w:val="a3"/>
                    <w:jc w:val="center"/>
                    <w:rPr>
                      <w:rFonts w:ascii="Times New Roman" w:hAnsi="Times New Roman" w:cs="Times New Roman"/>
                      <w:b/>
                      <w:i/>
                    </w:rPr>
                  </w:pPr>
                  <w:r w:rsidRPr="00AF447D">
                    <w:rPr>
                      <w:rFonts w:ascii="Times New Roman" w:hAnsi="Times New Roman" w:cs="Times New Roman"/>
                      <w:b/>
                      <w:i/>
                    </w:rPr>
                    <w:t>Тема</w:t>
                  </w:r>
                  <w:r w:rsidR="008B4A43">
                    <w:rPr>
                      <w:rFonts w:ascii="Times New Roman" w:hAnsi="Times New Roman" w:cs="Times New Roman"/>
                      <w:b/>
                      <w:i/>
                    </w:rPr>
                    <w:t xml:space="preserve"> занятия</w:t>
                  </w:r>
                </w:p>
              </w:tc>
              <w:tc>
                <w:tcPr>
                  <w:tcW w:w="1531" w:type="dxa"/>
                  <w:vMerge w:val="restart"/>
                </w:tcPr>
                <w:p w:rsidR="003E1E56" w:rsidRPr="00AF447D" w:rsidRDefault="003E1E56" w:rsidP="003E1E56">
                  <w:pPr>
                    <w:pStyle w:val="a3"/>
                    <w:jc w:val="center"/>
                    <w:rPr>
                      <w:rFonts w:ascii="Times New Roman" w:hAnsi="Times New Roman" w:cs="Times New Roman"/>
                      <w:b/>
                      <w:i/>
                    </w:rPr>
                  </w:pPr>
                  <w:r w:rsidRPr="00AF447D">
                    <w:rPr>
                      <w:rFonts w:ascii="Times New Roman" w:hAnsi="Times New Roman" w:cs="Times New Roman"/>
                      <w:b/>
                      <w:i/>
                    </w:rPr>
                    <w:t>Количество часов</w:t>
                  </w:r>
                </w:p>
              </w:tc>
              <w:tc>
                <w:tcPr>
                  <w:tcW w:w="2198" w:type="dxa"/>
                  <w:gridSpan w:val="3"/>
                </w:tcPr>
                <w:p w:rsidR="003E1E56" w:rsidRPr="00AF447D" w:rsidRDefault="003E1E56" w:rsidP="003E1E56">
                  <w:pPr>
                    <w:pStyle w:val="a3"/>
                    <w:rPr>
                      <w:rFonts w:ascii="Times New Roman" w:hAnsi="Times New Roman" w:cs="Times New Roman"/>
                      <w:b/>
                      <w:i/>
                    </w:rPr>
                  </w:pPr>
                  <w:r w:rsidRPr="00AF447D">
                    <w:rPr>
                      <w:rFonts w:ascii="Times New Roman" w:hAnsi="Times New Roman" w:cs="Times New Roman"/>
                      <w:b/>
                      <w:i/>
                    </w:rPr>
                    <w:t>Дата проведения</w:t>
                  </w:r>
                </w:p>
              </w:tc>
            </w:tr>
            <w:tr w:rsidR="003E1E56" w:rsidRPr="003E1E56" w:rsidTr="00640357">
              <w:trPr>
                <w:trHeight w:val="360"/>
              </w:trPr>
              <w:tc>
                <w:tcPr>
                  <w:tcW w:w="596" w:type="dxa"/>
                  <w:vMerge/>
                </w:tcPr>
                <w:p w:rsidR="003E1E56" w:rsidRPr="00AF447D" w:rsidRDefault="003E1E56" w:rsidP="003E1E56">
                  <w:pPr>
                    <w:pStyle w:val="a3"/>
                    <w:jc w:val="center"/>
                    <w:rPr>
                      <w:rFonts w:ascii="Times New Roman" w:hAnsi="Times New Roman" w:cs="Times New Roman"/>
                      <w:b/>
                      <w:i/>
                    </w:rPr>
                  </w:pPr>
                </w:p>
              </w:tc>
              <w:tc>
                <w:tcPr>
                  <w:tcW w:w="6266" w:type="dxa"/>
                  <w:vMerge/>
                </w:tcPr>
                <w:p w:rsidR="003E1E56" w:rsidRPr="00AF447D" w:rsidRDefault="003E1E56" w:rsidP="003E1E56">
                  <w:pPr>
                    <w:pStyle w:val="a3"/>
                    <w:jc w:val="center"/>
                    <w:rPr>
                      <w:rFonts w:ascii="Times New Roman" w:hAnsi="Times New Roman" w:cs="Times New Roman"/>
                      <w:b/>
                      <w:i/>
                    </w:rPr>
                  </w:pPr>
                </w:p>
              </w:tc>
              <w:tc>
                <w:tcPr>
                  <w:tcW w:w="1531" w:type="dxa"/>
                  <w:vMerge/>
                </w:tcPr>
                <w:p w:rsidR="003E1E56" w:rsidRPr="00AF447D" w:rsidRDefault="003E1E56" w:rsidP="003E1E56">
                  <w:pPr>
                    <w:pStyle w:val="a3"/>
                    <w:jc w:val="center"/>
                    <w:rPr>
                      <w:rFonts w:ascii="Times New Roman" w:hAnsi="Times New Roman" w:cs="Times New Roman"/>
                      <w:b/>
                      <w:i/>
                    </w:rPr>
                  </w:pPr>
                </w:p>
              </w:tc>
              <w:tc>
                <w:tcPr>
                  <w:tcW w:w="1313" w:type="dxa"/>
                </w:tcPr>
                <w:p w:rsidR="003E1E56" w:rsidRPr="00AF447D" w:rsidRDefault="003E1E56" w:rsidP="003E1E56">
                  <w:pPr>
                    <w:pStyle w:val="a3"/>
                    <w:jc w:val="center"/>
                    <w:rPr>
                      <w:rFonts w:ascii="Times New Roman" w:hAnsi="Times New Roman" w:cs="Times New Roman"/>
                      <w:b/>
                      <w:i/>
                    </w:rPr>
                  </w:pPr>
                  <w:r w:rsidRPr="00AF447D">
                    <w:rPr>
                      <w:rFonts w:ascii="Times New Roman" w:hAnsi="Times New Roman" w:cs="Times New Roman"/>
                      <w:b/>
                      <w:i/>
                    </w:rPr>
                    <w:t>план</w:t>
                  </w:r>
                </w:p>
              </w:tc>
              <w:tc>
                <w:tcPr>
                  <w:tcW w:w="885" w:type="dxa"/>
                  <w:gridSpan w:val="2"/>
                </w:tcPr>
                <w:p w:rsidR="003E1E56" w:rsidRPr="00AF447D" w:rsidRDefault="003E1E56" w:rsidP="003E1E56">
                  <w:pPr>
                    <w:pStyle w:val="a3"/>
                    <w:jc w:val="center"/>
                    <w:rPr>
                      <w:rFonts w:ascii="Times New Roman" w:hAnsi="Times New Roman" w:cs="Times New Roman"/>
                      <w:b/>
                      <w:i/>
                    </w:rPr>
                  </w:pPr>
                  <w:r w:rsidRPr="00AF447D">
                    <w:rPr>
                      <w:rFonts w:ascii="Times New Roman" w:hAnsi="Times New Roman" w:cs="Times New Roman"/>
                      <w:b/>
                      <w:i/>
                    </w:rPr>
                    <w:t>факт</w:t>
                  </w:r>
                </w:p>
              </w:tc>
            </w:tr>
            <w:tr w:rsidR="003E1E56" w:rsidRPr="003E1E56" w:rsidTr="003E1E56">
              <w:trPr>
                <w:trHeight w:val="165"/>
              </w:trPr>
              <w:tc>
                <w:tcPr>
                  <w:tcW w:w="10591" w:type="dxa"/>
                  <w:gridSpan w:val="6"/>
                </w:tcPr>
                <w:p w:rsidR="003E1E56" w:rsidRPr="00952443" w:rsidRDefault="003E1E56" w:rsidP="003E1E56">
                  <w:pPr>
                    <w:pStyle w:val="a3"/>
                    <w:jc w:val="center"/>
                    <w:rPr>
                      <w:rFonts w:ascii="Times New Roman" w:hAnsi="Times New Roman" w:cs="Times New Roman"/>
                      <w:b/>
                      <w:sz w:val="24"/>
                      <w:szCs w:val="24"/>
                    </w:rPr>
                  </w:pPr>
                  <w:r w:rsidRPr="00952443">
                    <w:rPr>
                      <w:rFonts w:ascii="Times New Roman" w:hAnsi="Times New Roman" w:cs="Times New Roman"/>
                      <w:b/>
                      <w:sz w:val="24"/>
                      <w:szCs w:val="24"/>
                    </w:rPr>
                    <w:t>Величина (3 часа)</w:t>
                  </w:r>
                </w:p>
                <w:p w:rsidR="003E1E56" w:rsidRPr="003E1E56" w:rsidRDefault="003E1E56" w:rsidP="00952443">
                  <w:pPr>
                    <w:pStyle w:val="a3"/>
                    <w:jc w:val="both"/>
                    <w:rPr>
                      <w:rFonts w:ascii="Times New Roman" w:hAnsi="Times New Roman" w:cs="Times New Roman"/>
                      <w:i/>
                      <w:sz w:val="24"/>
                      <w:szCs w:val="24"/>
                    </w:rPr>
                  </w:pPr>
                  <w:r w:rsidRPr="003E1E56">
                    <w:rPr>
                      <w:rFonts w:ascii="Times New Roman" w:hAnsi="Times New Roman" w:cs="Times New Roman"/>
                      <w:b/>
                      <w:i/>
                      <w:sz w:val="24"/>
                      <w:szCs w:val="24"/>
                    </w:rPr>
                    <w:t>Знать</w:t>
                  </w:r>
                  <w:r w:rsidRPr="003E1E56">
                    <w:rPr>
                      <w:rFonts w:ascii="Times New Roman" w:hAnsi="Times New Roman" w:cs="Times New Roman"/>
                      <w:i/>
                      <w:sz w:val="24"/>
                      <w:szCs w:val="24"/>
                    </w:rPr>
                    <w:t xml:space="preserve">: пользовать </w:t>
                  </w:r>
                  <w:proofErr w:type="gramStart"/>
                  <w:r w:rsidRPr="003E1E56">
                    <w:rPr>
                      <w:rFonts w:ascii="Times New Roman" w:hAnsi="Times New Roman" w:cs="Times New Roman"/>
                      <w:i/>
                      <w:sz w:val="24"/>
                      <w:szCs w:val="24"/>
                    </w:rPr>
                    <w:t>словами :</w:t>
                  </w:r>
                  <w:proofErr w:type="gramEnd"/>
                  <w:r w:rsidRPr="003E1E56">
                    <w:rPr>
                      <w:rFonts w:ascii="Times New Roman" w:hAnsi="Times New Roman" w:cs="Times New Roman"/>
                      <w:i/>
                      <w:sz w:val="24"/>
                      <w:szCs w:val="24"/>
                    </w:rPr>
                    <w:t xml:space="preserve"> больше-меньше, уже-шире, выше-ниже, часть меньше целого</w:t>
                  </w:r>
                </w:p>
                <w:p w:rsidR="003E1E56" w:rsidRPr="003E1E56" w:rsidRDefault="003E1E56" w:rsidP="00952443">
                  <w:pPr>
                    <w:pStyle w:val="a3"/>
                    <w:jc w:val="both"/>
                    <w:rPr>
                      <w:rFonts w:ascii="Times New Roman" w:hAnsi="Times New Roman" w:cs="Times New Roman"/>
                      <w:sz w:val="24"/>
                      <w:szCs w:val="24"/>
                    </w:rPr>
                  </w:pPr>
                  <w:r w:rsidRPr="003E1E56">
                    <w:rPr>
                      <w:rFonts w:ascii="Times New Roman" w:hAnsi="Times New Roman" w:cs="Times New Roman"/>
                      <w:b/>
                      <w:i/>
                      <w:sz w:val="24"/>
                      <w:szCs w:val="24"/>
                    </w:rPr>
                    <w:t>Уметь</w:t>
                  </w:r>
                  <w:r w:rsidRPr="003E1E56">
                    <w:rPr>
                      <w:rFonts w:ascii="Times New Roman" w:hAnsi="Times New Roman" w:cs="Times New Roman"/>
                      <w:i/>
                      <w:sz w:val="24"/>
                      <w:szCs w:val="24"/>
                    </w:rPr>
                    <w:t>: делить целое на равные части, сравнивать предметы разные по величине, выражать словами какой предмет больше, длиннее, выше, шире, измерять длину предметов с помощью условной мерки</w:t>
                  </w:r>
                  <w:r w:rsidRPr="003E1E56">
                    <w:rPr>
                      <w:rFonts w:ascii="Times New Roman" w:hAnsi="Times New Roman" w:cs="Times New Roman"/>
                      <w:sz w:val="24"/>
                      <w:szCs w:val="24"/>
                    </w:rPr>
                    <w:t>.</w:t>
                  </w:r>
                </w:p>
              </w:tc>
            </w:tr>
            <w:tr w:rsidR="003E1E56" w:rsidRPr="003E1E56" w:rsidTr="00640357">
              <w:trPr>
                <w:trHeight w:val="165"/>
              </w:trPr>
              <w:tc>
                <w:tcPr>
                  <w:tcW w:w="596" w:type="dxa"/>
                </w:tcPr>
                <w:p w:rsidR="003E1E56" w:rsidRPr="003E1E56" w:rsidRDefault="003E1E56" w:rsidP="003E1E56">
                  <w:pPr>
                    <w:pStyle w:val="a3"/>
                    <w:rPr>
                      <w:rFonts w:ascii="Times New Roman" w:hAnsi="Times New Roman" w:cs="Times New Roman"/>
                      <w:sz w:val="24"/>
                      <w:szCs w:val="24"/>
                    </w:rPr>
                  </w:pPr>
                  <w:r>
                    <w:rPr>
                      <w:rFonts w:ascii="Times New Roman" w:hAnsi="Times New Roman" w:cs="Times New Roman"/>
                      <w:sz w:val="24"/>
                      <w:szCs w:val="24"/>
                    </w:rPr>
                    <w:t>1</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Признаки предметов (размер, цвет, форма)</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165"/>
              </w:trPr>
              <w:tc>
                <w:tcPr>
                  <w:tcW w:w="596" w:type="dxa"/>
                </w:tcPr>
                <w:p w:rsidR="003E1E56" w:rsidRPr="003E1E56" w:rsidRDefault="003E1E56" w:rsidP="003E1E56">
                  <w:pPr>
                    <w:pStyle w:val="a3"/>
                    <w:rPr>
                      <w:rFonts w:ascii="Times New Roman" w:hAnsi="Times New Roman" w:cs="Times New Roman"/>
                      <w:sz w:val="24"/>
                      <w:szCs w:val="24"/>
                    </w:rPr>
                  </w:pPr>
                  <w:r>
                    <w:rPr>
                      <w:rFonts w:ascii="Times New Roman" w:hAnsi="Times New Roman" w:cs="Times New Roman"/>
                      <w:sz w:val="24"/>
                      <w:szCs w:val="24"/>
                    </w:rPr>
                    <w:t>2</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 xml:space="preserve">Сравнение </w:t>
                  </w:r>
                  <w:proofErr w:type="gramStart"/>
                  <w:r w:rsidRPr="003E1E56">
                    <w:rPr>
                      <w:rFonts w:ascii="Times New Roman" w:hAnsi="Times New Roman" w:cs="Times New Roman"/>
                      <w:sz w:val="24"/>
                      <w:szCs w:val="24"/>
                    </w:rPr>
                    <w:t>предметов :</w:t>
                  </w:r>
                  <w:proofErr w:type="gramEnd"/>
                  <w:r w:rsidRPr="003E1E56">
                    <w:rPr>
                      <w:rFonts w:ascii="Times New Roman" w:hAnsi="Times New Roman" w:cs="Times New Roman"/>
                      <w:sz w:val="24"/>
                      <w:szCs w:val="24"/>
                    </w:rPr>
                    <w:t xml:space="preserve"> большой, маленький, больше, меньше; высокий -  низкий, выше - ниже</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165"/>
              </w:trPr>
              <w:tc>
                <w:tcPr>
                  <w:tcW w:w="596" w:type="dxa"/>
                </w:tcPr>
                <w:p w:rsidR="003E1E56" w:rsidRPr="003E1E56" w:rsidRDefault="003E1E56" w:rsidP="003E1E56">
                  <w:pPr>
                    <w:pStyle w:val="a3"/>
                    <w:rPr>
                      <w:rFonts w:ascii="Times New Roman" w:hAnsi="Times New Roman" w:cs="Times New Roman"/>
                      <w:sz w:val="24"/>
                      <w:szCs w:val="24"/>
                    </w:rPr>
                  </w:pPr>
                  <w:r>
                    <w:rPr>
                      <w:rFonts w:ascii="Times New Roman" w:hAnsi="Times New Roman" w:cs="Times New Roman"/>
                      <w:sz w:val="24"/>
                      <w:szCs w:val="24"/>
                    </w:rPr>
                    <w:t>3</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 xml:space="preserve">Сравнение предметов по массе, </w:t>
                  </w:r>
                  <w:proofErr w:type="gramStart"/>
                  <w:r w:rsidRPr="003E1E56">
                    <w:rPr>
                      <w:rFonts w:ascii="Times New Roman" w:hAnsi="Times New Roman" w:cs="Times New Roman"/>
                      <w:sz w:val="24"/>
                      <w:szCs w:val="24"/>
                    </w:rPr>
                    <w:t>количеству.(</w:t>
                  </w:r>
                  <w:proofErr w:type="gramEnd"/>
                  <w:r w:rsidRPr="003E1E56">
                    <w:rPr>
                      <w:rFonts w:ascii="Times New Roman" w:hAnsi="Times New Roman" w:cs="Times New Roman"/>
                      <w:sz w:val="24"/>
                      <w:szCs w:val="24"/>
                    </w:rPr>
                    <w:t>больше, меньше, столько же).</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3E1E56">
              <w:trPr>
                <w:trHeight w:val="165"/>
              </w:trPr>
              <w:tc>
                <w:tcPr>
                  <w:tcW w:w="10591" w:type="dxa"/>
                  <w:gridSpan w:val="6"/>
                </w:tcPr>
                <w:p w:rsidR="003E1E56" w:rsidRPr="00952443" w:rsidRDefault="006E2D96" w:rsidP="003E1E56">
                  <w:pPr>
                    <w:pStyle w:val="a3"/>
                    <w:jc w:val="cente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(3</w:t>
                  </w:r>
                  <w:r w:rsidR="003E1E56" w:rsidRPr="00952443">
                    <w:rPr>
                      <w:rFonts w:ascii="Times New Roman" w:hAnsi="Times New Roman" w:cs="Times New Roman"/>
                      <w:b/>
                      <w:sz w:val="24"/>
                      <w:szCs w:val="24"/>
                    </w:rPr>
                    <w:t xml:space="preserve"> часа)</w:t>
                  </w:r>
                </w:p>
                <w:p w:rsidR="003E1E56" w:rsidRDefault="003E1E56" w:rsidP="00952443">
                  <w:pPr>
                    <w:pStyle w:val="a3"/>
                    <w:jc w:val="both"/>
                    <w:rPr>
                      <w:rFonts w:ascii="Times New Roman" w:hAnsi="Times New Roman" w:cs="Times New Roman"/>
                      <w:i/>
                      <w:sz w:val="24"/>
                      <w:szCs w:val="24"/>
                    </w:rPr>
                  </w:pPr>
                  <w:r w:rsidRPr="003E1E56">
                    <w:rPr>
                      <w:rFonts w:ascii="Times New Roman" w:hAnsi="Times New Roman" w:cs="Times New Roman"/>
                      <w:b/>
                      <w:i/>
                      <w:sz w:val="24"/>
                      <w:szCs w:val="24"/>
                    </w:rPr>
                    <w:t>Знать:</w:t>
                  </w:r>
                  <w:r w:rsidRPr="003E1E56">
                    <w:rPr>
                      <w:rFonts w:ascii="Times New Roman" w:hAnsi="Times New Roman" w:cs="Times New Roman"/>
                      <w:i/>
                      <w:sz w:val="24"/>
                      <w:szCs w:val="24"/>
                    </w:rPr>
                    <w:t xml:space="preserve"> - правую и левую сторону, </w:t>
                  </w:r>
                </w:p>
                <w:p w:rsidR="003E1E56" w:rsidRPr="003E1E56" w:rsidRDefault="003E1E56" w:rsidP="00952443">
                  <w:pPr>
                    <w:pStyle w:val="a3"/>
                    <w:jc w:val="both"/>
                    <w:rPr>
                      <w:rFonts w:ascii="Times New Roman" w:hAnsi="Times New Roman" w:cs="Times New Roman"/>
                      <w:i/>
                      <w:sz w:val="24"/>
                      <w:szCs w:val="24"/>
                    </w:rPr>
                  </w:pPr>
                  <w:r w:rsidRPr="003E1E56">
                    <w:rPr>
                      <w:rFonts w:ascii="Times New Roman" w:hAnsi="Times New Roman" w:cs="Times New Roman"/>
                      <w:b/>
                      <w:i/>
                      <w:sz w:val="24"/>
                      <w:szCs w:val="24"/>
                    </w:rPr>
                    <w:t>Уметь</w:t>
                  </w:r>
                  <w:r w:rsidRPr="003E1E56">
                    <w:rPr>
                      <w:rFonts w:ascii="Times New Roman" w:hAnsi="Times New Roman" w:cs="Times New Roman"/>
                      <w:i/>
                      <w:sz w:val="24"/>
                      <w:szCs w:val="24"/>
                    </w:rPr>
                    <w:t>:  выражать местонахождение предмета по отношению к себе и другим, ориентироваться на листе бумаги</w:t>
                  </w:r>
                </w:p>
              </w:tc>
            </w:tr>
            <w:tr w:rsidR="003E1E56" w:rsidRPr="003E1E56" w:rsidTr="00640357">
              <w:trPr>
                <w:trHeight w:val="165"/>
              </w:trPr>
              <w:tc>
                <w:tcPr>
                  <w:tcW w:w="596" w:type="dxa"/>
                </w:tcPr>
                <w:p w:rsidR="003E1E56" w:rsidRPr="003E1E56" w:rsidRDefault="003E1E56" w:rsidP="003E1E56">
                  <w:pPr>
                    <w:pStyle w:val="a3"/>
                    <w:rPr>
                      <w:rFonts w:ascii="Times New Roman" w:hAnsi="Times New Roman" w:cs="Times New Roman"/>
                      <w:sz w:val="24"/>
                      <w:szCs w:val="24"/>
                    </w:rPr>
                  </w:pPr>
                  <w:r>
                    <w:rPr>
                      <w:rFonts w:ascii="Times New Roman" w:hAnsi="Times New Roman" w:cs="Times New Roman"/>
                      <w:sz w:val="24"/>
                      <w:szCs w:val="24"/>
                    </w:rPr>
                    <w:t>4</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Ориентация на плоскости: слева, справа</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165"/>
              </w:trPr>
              <w:tc>
                <w:tcPr>
                  <w:tcW w:w="596" w:type="dxa"/>
                </w:tcPr>
                <w:p w:rsidR="003E1E56" w:rsidRPr="003E1E56" w:rsidRDefault="003E1E56" w:rsidP="003E1E56">
                  <w:pPr>
                    <w:pStyle w:val="a3"/>
                    <w:rPr>
                      <w:rFonts w:ascii="Times New Roman" w:hAnsi="Times New Roman" w:cs="Times New Roman"/>
                      <w:sz w:val="24"/>
                      <w:szCs w:val="24"/>
                    </w:rPr>
                  </w:pPr>
                  <w:r>
                    <w:rPr>
                      <w:rFonts w:ascii="Times New Roman" w:hAnsi="Times New Roman" w:cs="Times New Roman"/>
                      <w:sz w:val="24"/>
                      <w:szCs w:val="24"/>
                    </w:rPr>
                    <w:t>5</w:t>
                  </w:r>
                  <w:r w:rsidR="006E2D96">
                    <w:rPr>
                      <w:rFonts w:ascii="Times New Roman" w:hAnsi="Times New Roman" w:cs="Times New Roman"/>
                      <w:sz w:val="24"/>
                      <w:szCs w:val="24"/>
                    </w:rPr>
                    <w:t>-6</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Длина.   Длиннее - короче</w:t>
                  </w:r>
                </w:p>
              </w:tc>
              <w:tc>
                <w:tcPr>
                  <w:tcW w:w="1531" w:type="dxa"/>
                </w:tcPr>
                <w:p w:rsidR="003E1E56" w:rsidRPr="003E1E56" w:rsidRDefault="006E2D96" w:rsidP="009F6A6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3E1E56">
              <w:trPr>
                <w:trHeight w:val="991"/>
              </w:trPr>
              <w:tc>
                <w:tcPr>
                  <w:tcW w:w="10591" w:type="dxa"/>
                  <w:gridSpan w:val="6"/>
                </w:tcPr>
                <w:p w:rsidR="003E1E56" w:rsidRPr="00952443" w:rsidRDefault="006E2D96" w:rsidP="003E1E56">
                  <w:pPr>
                    <w:pStyle w:val="a3"/>
                    <w:jc w:val="center"/>
                    <w:rPr>
                      <w:rFonts w:ascii="Times New Roman" w:hAnsi="Times New Roman" w:cs="Times New Roman"/>
                      <w:b/>
                      <w:sz w:val="24"/>
                      <w:szCs w:val="24"/>
                    </w:rPr>
                  </w:pPr>
                  <w:r>
                    <w:rPr>
                      <w:rFonts w:ascii="Times New Roman" w:hAnsi="Times New Roman" w:cs="Times New Roman"/>
                      <w:b/>
                      <w:sz w:val="24"/>
                      <w:szCs w:val="24"/>
                    </w:rPr>
                    <w:t>Геометрические фигуры (3</w:t>
                  </w:r>
                  <w:r w:rsidR="003E1E56" w:rsidRPr="00952443">
                    <w:rPr>
                      <w:rFonts w:ascii="Times New Roman" w:hAnsi="Times New Roman" w:cs="Times New Roman"/>
                      <w:b/>
                      <w:sz w:val="24"/>
                      <w:szCs w:val="24"/>
                    </w:rPr>
                    <w:t xml:space="preserve"> часа)</w:t>
                  </w:r>
                </w:p>
                <w:p w:rsidR="003E1E56" w:rsidRPr="003E1E56" w:rsidRDefault="003E1E56" w:rsidP="00952443">
                  <w:pPr>
                    <w:pStyle w:val="a3"/>
                    <w:jc w:val="both"/>
                    <w:rPr>
                      <w:rFonts w:ascii="Times New Roman" w:hAnsi="Times New Roman" w:cs="Times New Roman"/>
                      <w:i/>
                      <w:sz w:val="24"/>
                      <w:szCs w:val="24"/>
                    </w:rPr>
                  </w:pPr>
                  <w:r w:rsidRPr="003E1E56">
                    <w:rPr>
                      <w:rFonts w:ascii="Times New Roman" w:hAnsi="Times New Roman" w:cs="Times New Roman"/>
                      <w:b/>
                      <w:i/>
                      <w:sz w:val="24"/>
                      <w:szCs w:val="24"/>
                    </w:rPr>
                    <w:t>Знать</w:t>
                  </w:r>
                  <w:r w:rsidRPr="003E1E56">
                    <w:rPr>
                      <w:rFonts w:ascii="Times New Roman" w:hAnsi="Times New Roman" w:cs="Times New Roman"/>
                      <w:i/>
                      <w:sz w:val="24"/>
                      <w:szCs w:val="24"/>
                    </w:rPr>
                    <w:t>: различать геометрические фигуры, различать их</w:t>
                  </w:r>
                </w:p>
                <w:p w:rsidR="003E1E56" w:rsidRPr="003E1E56" w:rsidRDefault="003E1E56" w:rsidP="00952443">
                  <w:pPr>
                    <w:pStyle w:val="a3"/>
                    <w:jc w:val="both"/>
                    <w:rPr>
                      <w:rFonts w:ascii="Times New Roman" w:hAnsi="Times New Roman" w:cs="Times New Roman"/>
                      <w:sz w:val="24"/>
                      <w:szCs w:val="24"/>
                    </w:rPr>
                  </w:pPr>
                  <w:r w:rsidRPr="003E1E56">
                    <w:rPr>
                      <w:rFonts w:ascii="Times New Roman" w:hAnsi="Times New Roman" w:cs="Times New Roman"/>
                      <w:b/>
                      <w:i/>
                      <w:sz w:val="24"/>
                      <w:szCs w:val="24"/>
                    </w:rPr>
                    <w:t>Умет</w:t>
                  </w:r>
                  <w:r w:rsidRPr="003E1E56">
                    <w:rPr>
                      <w:rFonts w:ascii="Times New Roman" w:hAnsi="Times New Roman" w:cs="Times New Roman"/>
                      <w:i/>
                      <w:sz w:val="24"/>
                      <w:szCs w:val="24"/>
                    </w:rPr>
                    <w:t>ь: различать форму предметов, рисовать геометрические фигуры</w:t>
                  </w:r>
                </w:p>
              </w:tc>
            </w:tr>
            <w:tr w:rsidR="003E1E56" w:rsidRPr="003E1E56" w:rsidTr="00640357">
              <w:trPr>
                <w:trHeight w:val="165"/>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7-8</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Геометрические  фигуры. Круг. Многоугольник. Отличие многоугольника от круга. Треугольник, четырехугольник. Отрезок – как сторона многоугольника. Точка.</w:t>
                  </w:r>
                </w:p>
              </w:tc>
              <w:tc>
                <w:tcPr>
                  <w:tcW w:w="1531" w:type="dxa"/>
                </w:tcPr>
                <w:p w:rsidR="003E1E56" w:rsidRPr="003E1E56" w:rsidRDefault="006E2D96" w:rsidP="009F6A6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165"/>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9</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Точка.  Отрезок – как сторона многоугольника. Прямоугольник. Квадрат. Треугольник, четырехугольник</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3E1E56">
              <w:trPr>
                <w:trHeight w:val="165"/>
              </w:trPr>
              <w:tc>
                <w:tcPr>
                  <w:tcW w:w="10591" w:type="dxa"/>
                  <w:gridSpan w:val="6"/>
                </w:tcPr>
                <w:p w:rsidR="003E1E56" w:rsidRPr="00952443" w:rsidRDefault="006E2D96" w:rsidP="003E1E56">
                  <w:pPr>
                    <w:pStyle w:val="a3"/>
                    <w:jc w:val="center"/>
                    <w:rPr>
                      <w:rFonts w:ascii="Times New Roman" w:hAnsi="Times New Roman" w:cs="Times New Roman"/>
                      <w:b/>
                      <w:sz w:val="24"/>
                      <w:szCs w:val="24"/>
                    </w:rPr>
                  </w:pPr>
                  <w:r>
                    <w:rPr>
                      <w:rFonts w:ascii="Times New Roman" w:hAnsi="Times New Roman" w:cs="Times New Roman"/>
                      <w:b/>
                      <w:sz w:val="24"/>
                      <w:szCs w:val="24"/>
                    </w:rPr>
                    <w:t>Ориентировка во времени (3</w:t>
                  </w:r>
                  <w:r w:rsidR="003E1E56" w:rsidRPr="00952443">
                    <w:rPr>
                      <w:rFonts w:ascii="Times New Roman" w:hAnsi="Times New Roman" w:cs="Times New Roman"/>
                      <w:b/>
                      <w:sz w:val="24"/>
                      <w:szCs w:val="24"/>
                    </w:rPr>
                    <w:t xml:space="preserve"> часа)</w:t>
                  </w:r>
                </w:p>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b/>
                      <w:i/>
                      <w:sz w:val="24"/>
                      <w:szCs w:val="24"/>
                    </w:rPr>
                    <w:t>Знать</w:t>
                  </w:r>
                  <w:r w:rsidRPr="003E1E56">
                    <w:rPr>
                      <w:rFonts w:ascii="Times New Roman" w:hAnsi="Times New Roman" w:cs="Times New Roman"/>
                      <w:i/>
                      <w:sz w:val="24"/>
                      <w:szCs w:val="24"/>
                    </w:rPr>
                    <w:t>:</w:t>
                  </w:r>
                  <w:r w:rsidRPr="003E1E56">
                    <w:rPr>
                      <w:rFonts w:ascii="Times New Roman" w:hAnsi="Times New Roman" w:cs="Times New Roman"/>
                      <w:sz w:val="24"/>
                      <w:szCs w:val="24"/>
                    </w:rPr>
                    <w:t xml:space="preserve">  </w:t>
                  </w:r>
                  <w:r w:rsidRPr="003E1E56">
                    <w:rPr>
                      <w:rFonts w:ascii="Times New Roman" w:hAnsi="Times New Roman" w:cs="Times New Roman"/>
                      <w:i/>
                      <w:sz w:val="24"/>
                      <w:szCs w:val="24"/>
                    </w:rPr>
                    <w:t>понятия вчера, сегодня, завтра, называть месяцы года</w:t>
                  </w:r>
                  <w:r w:rsidRPr="003E1E56">
                    <w:rPr>
                      <w:rFonts w:ascii="Times New Roman" w:hAnsi="Times New Roman" w:cs="Times New Roman"/>
                      <w:sz w:val="24"/>
                      <w:szCs w:val="24"/>
                    </w:rPr>
                    <w:t xml:space="preserve"> </w:t>
                  </w:r>
                </w:p>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b/>
                      <w:i/>
                      <w:sz w:val="24"/>
                      <w:szCs w:val="24"/>
                    </w:rPr>
                    <w:t>Уметь</w:t>
                  </w:r>
                  <w:r w:rsidRPr="003E1E56">
                    <w:rPr>
                      <w:rFonts w:ascii="Times New Roman" w:hAnsi="Times New Roman" w:cs="Times New Roman"/>
                      <w:b/>
                      <w:sz w:val="24"/>
                      <w:szCs w:val="24"/>
                    </w:rPr>
                    <w:t>:</w:t>
                  </w:r>
                  <w:r w:rsidRPr="003E1E56">
                    <w:rPr>
                      <w:rFonts w:ascii="Times New Roman" w:hAnsi="Times New Roman" w:cs="Times New Roman"/>
                      <w:sz w:val="24"/>
                      <w:szCs w:val="24"/>
                    </w:rPr>
                    <w:t xml:space="preserve"> </w:t>
                  </w:r>
                  <w:r w:rsidRPr="003E1E56">
                    <w:rPr>
                      <w:rFonts w:ascii="Times New Roman" w:hAnsi="Times New Roman" w:cs="Times New Roman"/>
                      <w:i/>
                      <w:sz w:val="24"/>
                      <w:szCs w:val="24"/>
                    </w:rPr>
                    <w:t>называть части суток, время года, дни недели.</w:t>
                  </w:r>
                </w:p>
              </w:tc>
            </w:tr>
            <w:tr w:rsidR="003E1E56" w:rsidRPr="003E1E56" w:rsidTr="00640357">
              <w:trPr>
                <w:trHeight w:val="643"/>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10</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Позже. Раньше; вчера, сегодня, завтра. Неделя. Дни недели.</w:t>
                  </w:r>
                  <w:r>
                    <w:rPr>
                      <w:rFonts w:ascii="Times New Roman" w:hAnsi="Times New Roman" w:cs="Times New Roman"/>
                      <w:sz w:val="24"/>
                      <w:szCs w:val="24"/>
                    </w:rPr>
                    <w:t xml:space="preserve"> </w:t>
                  </w:r>
                  <w:r w:rsidRPr="003E1E56">
                    <w:rPr>
                      <w:rFonts w:ascii="Times New Roman" w:hAnsi="Times New Roman" w:cs="Times New Roman"/>
                      <w:sz w:val="24"/>
                      <w:szCs w:val="24"/>
                    </w:rPr>
                    <w:t xml:space="preserve">Отсчет дней недели по порядку от любого дня </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643"/>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11</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Времена года их последовательность</w:t>
                  </w:r>
                </w:p>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Определение времени по часам (по часовой стрелке)</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165"/>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12</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 xml:space="preserve">Сравнение предметов по массе, </w:t>
                  </w:r>
                  <w:proofErr w:type="gramStart"/>
                  <w:r w:rsidRPr="003E1E56">
                    <w:rPr>
                      <w:rFonts w:ascii="Times New Roman" w:hAnsi="Times New Roman" w:cs="Times New Roman"/>
                      <w:sz w:val="24"/>
                      <w:szCs w:val="24"/>
                    </w:rPr>
                    <w:t>количеству.(</w:t>
                  </w:r>
                  <w:proofErr w:type="gramEnd"/>
                  <w:r w:rsidRPr="003E1E56">
                    <w:rPr>
                      <w:rFonts w:ascii="Times New Roman" w:hAnsi="Times New Roman" w:cs="Times New Roman"/>
                      <w:sz w:val="24"/>
                      <w:szCs w:val="24"/>
                    </w:rPr>
                    <w:t>больше, меньше, столько же).</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Pr>
                <w:p w:rsidR="003E1E56" w:rsidRPr="003E1E56" w:rsidRDefault="003E1E56" w:rsidP="009F6A65">
                  <w:pPr>
                    <w:pStyle w:val="a3"/>
                    <w:jc w:val="center"/>
                    <w:rPr>
                      <w:rFonts w:ascii="Times New Roman" w:hAnsi="Times New Roman" w:cs="Times New Roman"/>
                      <w:sz w:val="24"/>
                      <w:szCs w:val="24"/>
                    </w:rPr>
                  </w:pPr>
                </w:p>
              </w:tc>
              <w:tc>
                <w:tcPr>
                  <w:tcW w:w="885" w:type="dxa"/>
                  <w:gridSpan w:val="2"/>
                </w:tcPr>
                <w:p w:rsidR="003E1E56" w:rsidRPr="003E1E56" w:rsidRDefault="003E1E56" w:rsidP="003E1E56">
                  <w:pPr>
                    <w:pStyle w:val="a3"/>
                    <w:rPr>
                      <w:rFonts w:ascii="Times New Roman" w:hAnsi="Times New Roman" w:cs="Times New Roman"/>
                      <w:sz w:val="24"/>
                      <w:szCs w:val="24"/>
                    </w:rPr>
                  </w:pPr>
                </w:p>
              </w:tc>
            </w:tr>
            <w:tr w:rsidR="003E1E56" w:rsidRPr="003E1E56" w:rsidTr="003E1E56">
              <w:trPr>
                <w:trHeight w:val="165"/>
              </w:trPr>
              <w:tc>
                <w:tcPr>
                  <w:tcW w:w="10591" w:type="dxa"/>
                  <w:gridSpan w:val="6"/>
                </w:tcPr>
                <w:p w:rsidR="003E1E56" w:rsidRPr="00952443" w:rsidRDefault="006E2D96" w:rsidP="003E1E56">
                  <w:pPr>
                    <w:pStyle w:val="a3"/>
                    <w:jc w:val="center"/>
                    <w:rPr>
                      <w:rFonts w:ascii="Times New Roman" w:hAnsi="Times New Roman" w:cs="Times New Roman"/>
                      <w:b/>
                      <w:sz w:val="24"/>
                      <w:szCs w:val="24"/>
                    </w:rPr>
                  </w:pPr>
                  <w:r>
                    <w:rPr>
                      <w:rFonts w:ascii="Times New Roman" w:hAnsi="Times New Roman" w:cs="Times New Roman"/>
                      <w:b/>
                      <w:sz w:val="24"/>
                      <w:szCs w:val="24"/>
                    </w:rPr>
                    <w:t>Количество и счет (21</w:t>
                  </w:r>
                  <w:r w:rsidR="003E1E56" w:rsidRPr="00952443">
                    <w:rPr>
                      <w:rFonts w:ascii="Times New Roman" w:hAnsi="Times New Roman" w:cs="Times New Roman"/>
                      <w:b/>
                      <w:sz w:val="24"/>
                      <w:szCs w:val="24"/>
                    </w:rPr>
                    <w:t xml:space="preserve"> часов)</w:t>
                  </w:r>
                </w:p>
                <w:p w:rsidR="003E1E56" w:rsidRPr="003E1E56" w:rsidRDefault="003E1E56" w:rsidP="00952443">
                  <w:pPr>
                    <w:pStyle w:val="a3"/>
                    <w:jc w:val="both"/>
                    <w:rPr>
                      <w:rFonts w:ascii="Times New Roman" w:hAnsi="Times New Roman" w:cs="Times New Roman"/>
                      <w:i/>
                      <w:sz w:val="24"/>
                      <w:szCs w:val="24"/>
                    </w:rPr>
                  </w:pPr>
                  <w:r w:rsidRPr="003E1E56">
                    <w:rPr>
                      <w:rFonts w:ascii="Times New Roman" w:hAnsi="Times New Roman" w:cs="Times New Roman"/>
                      <w:b/>
                      <w:i/>
                      <w:sz w:val="24"/>
                      <w:szCs w:val="24"/>
                    </w:rPr>
                    <w:t>Знать</w:t>
                  </w:r>
                  <w:r w:rsidRPr="003E1E56">
                    <w:rPr>
                      <w:rFonts w:ascii="Times New Roman" w:hAnsi="Times New Roman" w:cs="Times New Roman"/>
                      <w:i/>
                      <w:sz w:val="24"/>
                      <w:szCs w:val="24"/>
                    </w:rPr>
                    <w:t>: состав чисел первого десятка, состав чисел из двух меньших, цифры.</w:t>
                  </w:r>
                </w:p>
                <w:p w:rsidR="003E1E56" w:rsidRPr="003E1E56" w:rsidRDefault="003E1E56" w:rsidP="00952443">
                  <w:pPr>
                    <w:pStyle w:val="a3"/>
                    <w:jc w:val="both"/>
                    <w:rPr>
                      <w:rFonts w:ascii="Times New Roman" w:hAnsi="Times New Roman" w:cs="Times New Roman"/>
                      <w:i/>
                      <w:sz w:val="24"/>
                      <w:szCs w:val="24"/>
                    </w:rPr>
                  </w:pPr>
                  <w:r w:rsidRPr="003E1E56">
                    <w:rPr>
                      <w:rFonts w:ascii="Times New Roman" w:hAnsi="Times New Roman" w:cs="Times New Roman"/>
                      <w:b/>
                      <w:i/>
                      <w:sz w:val="24"/>
                      <w:szCs w:val="24"/>
                    </w:rPr>
                    <w:t xml:space="preserve"> Уметь</w:t>
                  </w:r>
                  <w:r w:rsidRPr="003E1E56">
                    <w:rPr>
                      <w:rFonts w:ascii="Times New Roman" w:hAnsi="Times New Roman" w:cs="Times New Roman"/>
                      <w:i/>
                      <w:sz w:val="24"/>
                      <w:szCs w:val="24"/>
                    </w:rPr>
                    <w:t>: называть числа в прямом и обратном порядке, соотносить цифру и число предметов, правильно пользоваться количественными и порядковыми числительными, сравнивать числа в пределах 10, ориентироваться на листе бумаги, называть части суток, время года, дни недели.</w:t>
                  </w:r>
                </w:p>
              </w:tc>
            </w:tr>
            <w:tr w:rsidR="003E1E56" w:rsidRPr="003E1E56" w:rsidTr="00640357">
              <w:trPr>
                <w:trHeight w:val="165"/>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13-14</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 xml:space="preserve">Счёт предметов в прямом и обратном </w:t>
                  </w:r>
                  <w:proofErr w:type="gramStart"/>
                  <w:r w:rsidRPr="003E1E56">
                    <w:rPr>
                      <w:rFonts w:ascii="Times New Roman" w:hAnsi="Times New Roman" w:cs="Times New Roman"/>
                      <w:sz w:val="24"/>
                      <w:szCs w:val="24"/>
                    </w:rPr>
                    <w:t>порядке..</w:t>
                  </w:r>
                  <w:proofErr w:type="gramEnd"/>
                  <w:r w:rsidRPr="003E1E56">
                    <w:rPr>
                      <w:rFonts w:ascii="Times New Roman" w:hAnsi="Times New Roman" w:cs="Times New Roman"/>
                      <w:sz w:val="24"/>
                      <w:szCs w:val="24"/>
                    </w:rPr>
                    <w:t xml:space="preserve"> Устная нумерация: названия, обозначение и последовательность чисел от 0 до 10.</w:t>
                  </w:r>
                </w:p>
              </w:tc>
              <w:tc>
                <w:tcPr>
                  <w:tcW w:w="1531" w:type="dxa"/>
                </w:tcPr>
                <w:p w:rsidR="003E1E56" w:rsidRPr="003E1E56" w:rsidRDefault="006E2D96" w:rsidP="009F6A6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311"/>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15</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«1».</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73"/>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16</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 xml:space="preserve">Знакомство с цифрой и числом  «2» </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77"/>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17</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«3»</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68"/>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18</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«4»</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57"/>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19</w:t>
                  </w:r>
                </w:p>
              </w:tc>
              <w:tc>
                <w:tcPr>
                  <w:tcW w:w="6266" w:type="dxa"/>
                </w:tcPr>
                <w:p w:rsidR="00D940A0"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«0»</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62"/>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lastRenderedPageBreak/>
                    <w:t>20</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«5»</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67"/>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21</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Равенство.  Сложение и вычитание. Обозначение этих действий</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317"/>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22</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Сложение «+». Решение примеров +1</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80"/>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23</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 xml:space="preserve">Вычитание </w:t>
                  </w:r>
                  <w:proofErr w:type="gramStart"/>
                  <w:r w:rsidRPr="003E1E56">
                    <w:rPr>
                      <w:rFonts w:ascii="Times New Roman" w:hAnsi="Times New Roman" w:cs="Times New Roman"/>
                      <w:sz w:val="24"/>
                      <w:szCs w:val="24"/>
                    </w:rPr>
                    <w:t>« -</w:t>
                  </w:r>
                  <w:proofErr w:type="gramEnd"/>
                  <w:r w:rsidRPr="003E1E56">
                    <w:rPr>
                      <w:rFonts w:ascii="Times New Roman" w:hAnsi="Times New Roman" w:cs="Times New Roman"/>
                      <w:sz w:val="24"/>
                      <w:szCs w:val="24"/>
                    </w:rPr>
                    <w:t xml:space="preserve"> » . решение примеров -1 </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69"/>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24</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Решение логических задач</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60"/>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25</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Решение стихотворных задач</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49"/>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26</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«6»</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54"/>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27</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«7»</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57"/>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28</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«8»</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159"/>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29</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«9»</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81"/>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30</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Знакомство с цифрой и числом «10»</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73"/>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31</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Работа над составом числа</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73"/>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32</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Образование чисел с помощью единицы +1,-1</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r w:rsidR="003E1E56" w:rsidRPr="003E1E56" w:rsidTr="00640357">
              <w:trPr>
                <w:trHeight w:val="262"/>
              </w:trPr>
              <w:tc>
                <w:tcPr>
                  <w:tcW w:w="596" w:type="dxa"/>
                </w:tcPr>
                <w:p w:rsidR="003E1E56" w:rsidRPr="003E1E56" w:rsidRDefault="006E2D96" w:rsidP="003E1E56">
                  <w:pPr>
                    <w:pStyle w:val="a3"/>
                    <w:rPr>
                      <w:rFonts w:ascii="Times New Roman" w:hAnsi="Times New Roman" w:cs="Times New Roman"/>
                      <w:sz w:val="24"/>
                      <w:szCs w:val="24"/>
                    </w:rPr>
                  </w:pPr>
                  <w:r>
                    <w:rPr>
                      <w:rFonts w:ascii="Times New Roman" w:hAnsi="Times New Roman" w:cs="Times New Roman"/>
                      <w:sz w:val="24"/>
                      <w:szCs w:val="24"/>
                    </w:rPr>
                    <w:t>33</w:t>
                  </w:r>
                </w:p>
              </w:tc>
              <w:tc>
                <w:tcPr>
                  <w:tcW w:w="6266" w:type="dxa"/>
                </w:tcPr>
                <w:p w:rsidR="003E1E56" w:rsidRPr="003E1E56" w:rsidRDefault="003E1E56" w:rsidP="003E1E56">
                  <w:pPr>
                    <w:pStyle w:val="a3"/>
                    <w:rPr>
                      <w:rFonts w:ascii="Times New Roman" w:hAnsi="Times New Roman" w:cs="Times New Roman"/>
                      <w:sz w:val="24"/>
                      <w:szCs w:val="24"/>
                    </w:rPr>
                  </w:pPr>
                  <w:r w:rsidRPr="003E1E56">
                    <w:rPr>
                      <w:rFonts w:ascii="Times New Roman" w:hAnsi="Times New Roman" w:cs="Times New Roman"/>
                      <w:sz w:val="24"/>
                      <w:szCs w:val="24"/>
                    </w:rPr>
                    <w:t>Устное составление задач по схематическому рисунку</w:t>
                  </w:r>
                </w:p>
              </w:tc>
              <w:tc>
                <w:tcPr>
                  <w:tcW w:w="1531" w:type="dxa"/>
                </w:tcPr>
                <w:p w:rsidR="003E1E56" w:rsidRPr="003E1E56" w:rsidRDefault="009F6A65"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gridSpan w:val="2"/>
                </w:tcPr>
                <w:p w:rsidR="003E1E56" w:rsidRPr="003E1E56" w:rsidRDefault="003E1E56" w:rsidP="009F6A65">
                  <w:pPr>
                    <w:pStyle w:val="a3"/>
                    <w:jc w:val="center"/>
                    <w:rPr>
                      <w:rFonts w:ascii="Times New Roman" w:hAnsi="Times New Roman" w:cs="Times New Roman"/>
                      <w:sz w:val="24"/>
                      <w:szCs w:val="24"/>
                    </w:rPr>
                  </w:pPr>
                </w:p>
              </w:tc>
              <w:tc>
                <w:tcPr>
                  <w:tcW w:w="867" w:type="dxa"/>
                </w:tcPr>
                <w:p w:rsidR="003E1E56" w:rsidRPr="003E1E56" w:rsidRDefault="003E1E56" w:rsidP="003E1E56">
                  <w:pPr>
                    <w:pStyle w:val="a3"/>
                    <w:rPr>
                      <w:rFonts w:ascii="Times New Roman" w:hAnsi="Times New Roman" w:cs="Times New Roman"/>
                      <w:sz w:val="24"/>
                      <w:szCs w:val="24"/>
                    </w:rPr>
                  </w:pPr>
                </w:p>
              </w:tc>
            </w:tr>
          </w:tbl>
          <w:p w:rsidR="003E1E56" w:rsidRPr="003E1E56" w:rsidRDefault="003E1E56" w:rsidP="003E1E56">
            <w:pPr>
              <w:pStyle w:val="a3"/>
              <w:rPr>
                <w:rFonts w:ascii="Times New Roman" w:hAnsi="Times New Roman" w:cs="Times New Roman"/>
                <w:sz w:val="24"/>
                <w:szCs w:val="24"/>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687A9C" w:rsidRDefault="00687A9C"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D940A0" w:rsidRDefault="00D940A0" w:rsidP="001B0ECC">
            <w:pPr>
              <w:tabs>
                <w:tab w:val="left" w:pos="851"/>
              </w:tabs>
              <w:autoSpaceDE w:val="0"/>
              <w:autoSpaceDN w:val="0"/>
              <w:adjustRightInd w:val="0"/>
              <w:jc w:val="center"/>
              <w:rPr>
                <w:rFonts w:ascii="Times New Roman" w:eastAsia="TimesNewRoman" w:hAnsi="Times New Roman" w:cs="Times New Roman"/>
                <w:b/>
                <w:sz w:val="28"/>
                <w:szCs w:val="28"/>
              </w:rPr>
            </w:pPr>
          </w:p>
          <w:p w:rsidR="00D940A0" w:rsidRDefault="00D940A0" w:rsidP="00687A9C">
            <w:pPr>
              <w:tabs>
                <w:tab w:val="left" w:pos="851"/>
              </w:tabs>
              <w:autoSpaceDE w:val="0"/>
              <w:autoSpaceDN w:val="0"/>
              <w:adjustRightInd w:val="0"/>
              <w:jc w:val="center"/>
              <w:rPr>
                <w:rFonts w:ascii="Times New Roman" w:eastAsia="TimesNewRoman" w:hAnsi="Times New Roman" w:cs="Times New Roman"/>
                <w:b/>
                <w:sz w:val="24"/>
                <w:szCs w:val="24"/>
              </w:rPr>
            </w:pPr>
          </w:p>
          <w:p w:rsidR="004C0CA1" w:rsidRPr="00D940A0" w:rsidRDefault="004C0CA1" w:rsidP="00687A9C">
            <w:pPr>
              <w:tabs>
                <w:tab w:val="left" w:pos="851"/>
              </w:tabs>
              <w:autoSpaceDE w:val="0"/>
              <w:autoSpaceDN w:val="0"/>
              <w:adjustRightInd w:val="0"/>
              <w:jc w:val="center"/>
              <w:rPr>
                <w:rFonts w:ascii="Times New Roman" w:eastAsia="TimesNewRoman" w:hAnsi="Times New Roman" w:cs="Times New Roman"/>
                <w:b/>
                <w:sz w:val="32"/>
                <w:szCs w:val="32"/>
              </w:rPr>
            </w:pPr>
            <w:r w:rsidRPr="00D940A0">
              <w:rPr>
                <w:rFonts w:ascii="Times New Roman" w:eastAsia="TimesNewRoman" w:hAnsi="Times New Roman" w:cs="Times New Roman"/>
                <w:b/>
                <w:sz w:val="32"/>
                <w:szCs w:val="32"/>
              </w:rPr>
              <w:lastRenderedPageBreak/>
              <w:t>Курс « Зелёная тропинка»</w:t>
            </w:r>
          </w:p>
          <w:p w:rsidR="004C0CA1" w:rsidRDefault="00D940A0" w:rsidP="00D940A0">
            <w:pPr>
              <w:tabs>
                <w:tab w:val="left" w:pos="851"/>
              </w:tabs>
              <w:autoSpaceDE w:val="0"/>
              <w:autoSpaceDN w:val="0"/>
              <w:adjustRightInd w:val="0"/>
              <w:rPr>
                <w:rFonts w:ascii="Times New Roman" w:eastAsia="TimesNewRoman" w:hAnsi="Times New Roman" w:cs="Times New Roman"/>
                <w:b/>
                <w:sz w:val="28"/>
                <w:szCs w:val="28"/>
              </w:rPr>
            </w:pPr>
            <w:r w:rsidRPr="00D940A0">
              <w:rPr>
                <w:rFonts w:ascii="Times New Roman" w:eastAsia="TimesNewRoman" w:hAnsi="Times New Roman" w:cs="Times New Roman"/>
                <w:b/>
                <w:sz w:val="24"/>
                <w:szCs w:val="24"/>
              </w:rPr>
              <w:t>Пояснительная записка</w:t>
            </w:r>
          </w:p>
          <w:p w:rsidR="004C0CA1" w:rsidRPr="004C0CA1" w:rsidRDefault="004C0CA1" w:rsidP="00D940A0">
            <w:pPr>
              <w:pStyle w:val="a3"/>
              <w:jc w:val="both"/>
              <w:rPr>
                <w:rFonts w:ascii="Times New Roman" w:eastAsia="Times New Roman" w:hAnsi="Times New Roman" w:cs="Times New Roman"/>
                <w:sz w:val="24"/>
                <w:szCs w:val="24"/>
              </w:rPr>
            </w:pPr>
            <w:r w:rsidRPr="004C0CA1">
              <w:rPr>
                <w:rFonts w:ascii="Times New Roman" w:eastAsia="Times New Roman" w:hAnsi="Times New Roman" w:cs="Times New Roman"/>
                <w:sz w:val="24"/>
                <w:szCs w:val="24"/>
              </w:rPr>
              <w:t xml:space="preserve">        Рабочая </w:t>
            </w:r>
            <w:proofErr w:type="gramStart"/>
            <w:r w:rsidRPr="004C0CA1">
              <w:rPr>
                <w:rFonts w:ascii="Times New Roman" w:eastAsia="Times New Roman" w:hAnsi="Times New Roman" w:cs="Times New Roman"/>
                <w:sz w:val="24"/>
                <w:szCs w:val="24"/>
              </w:rPr>
              <w:t>программа  «</w:t>
            </w:r>
            <w:proofErr w:type="gramEnd"/>
            <w:r w:rsidRPr="004C0CA1">
              <w:rPr>
                <w:rFonts w:ascii="Times New Roman" w:eastAsia="Times New Roman" w:hAnsi="Times New Roman" w:cs="Times New Roman"/>
                <w:sz w:val="24"/>
                <w:szCs w:val="24"/>
              </w:rPr>
              <w:t>Зелёная тропинка» разработана на основе программы Н. А. Федосовой «Преемственность. Подготовка детей к школе», авторской программы  А.А.Плешакова « Зелёная тропинка», утверждённой МО РФ (Москва 2012 г.) в соответствии с требованиями Федерального государственного образовательного стандарта начального образования.</w:t>
            </w:r>
          </w:p>
          <w:p w:rsidR="004C0CA1" w:rsidRPr="004C0CA1" w:rsidRDefault="004C0CA1" w:rsidP="00760CFB">
            <w:pPr>
              <w:pStyle w:val="a3"/>
              <w:jc w:val="both"/>
              <w:rPr>
                <w:rFonts w:ascii="Times New Roman" w:eastAsia="Times New Roman" w:hAnsi="Times New Roman" w:cs="Times New Roman"/>
                <w:b/>
                <w:i/>
                <w:sz w:val="24"/>
                <w:szCs w:val="24"/>
              </w:rPr>
            </w:pPr>
            <w:r w:rsidRPr="004C0CA1">
              <w:rPr>
                <w:rFonts w:ascii="Times New Roman" w:eastAsia="Times New Roman" w:hAnsi="Times New Roman" w:cs="Times New Roman"/>
                <w:b/>
                <w:i/>
                <w:color w:val="FF0000"/>
                <w:sz w:val="24"/>
                <w:szCs w:val="24"/>
              </w:rPr>
              <w:t xml:space="preserve">        </w:t>
            </w:r>
            <w:r w:rsidR="00760CFB" w:rsidRPr="00884BD7">
              <w:rPr>
                <w:rFonts w:ascii="Times New Roman" w:eastAsia="Times New Roman" w:hAnsi="Times New Roman" w:cs="Times New Roman"/>
                <w:b/>
                <w:i/>
                <w:sz w:val="24"/>
                <w:szCs w:val="24"/>
              </w:rPr>
              <w:t>Рабочая программа рассчитана на 30 часов в год (по 1 заняти</w:t>
            </w:r>
            <w:r w:rsidR="00D940A0">
              <w:rPr>
                <w:rFonts w:ascii="Times New Roman" w:eastAsia="Times New Roman" w:hAnsi="Times New Roman" w:cs="Times New Roman"/>
                <w:b/>
                <w:i/>
                <w:sz w:val="24"/>
                <w:szCs w:val="24"/>
              </w:rPr>
              <w:t>я в неделю продолжительностью 30</w:t>
            </w:r>
            <w:r w:rsidR="00760CFB" w:rsidRPr="00884BD7">
              <w:rPr>
                <w:rFonts w:ascii="Times New Roman" w:eastAsia="Times New Roman" w:hAnsi="Times New Roman" w:cs="Times New Roman"/>
                <w:b/>
                <w:i/>
                <w:sz w:val="24"/>
                <w:szCs w:val="24"/>
              </w:rPr>
              <w:t xml:space="preserve"> минут).</w:t>
            </w:r>
          </w:p>
          <w:p w:rsidR="004C0CA1" w:rsidRPr="004C0CA1" w:rsidRDefault="00D940A0" w:rsidP="004C0CA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0CA1" w:rsidRPr="004C0CA1">
              <w:rPr>
                <w:rFonts w:ascii="Times New Roman" w:eastAsia="Times New Roman" w:hAnsi="Times New Roman" w:cs="Times New Roman"/>
                <w:sz w:val="24"/>
                <w:szCs w:val="24"/>
              </w:rPr>
              <w:t>Для реализации программного содержания используются:</w:t>
            </w:r>
          </w:p>
          <w:p w:rsidR="004C0CA1" w:rsidRPr="004C0CA1" w:rsidRDefault="004C0CA1" w:rsidP="00D940A0">
            <w:pPr>
              <w:pStyle w:val="a3"/>
              <w:numPr>
                <w:ilvl w:val="1"/>
                <w:numId w:val="4"/>
              </w:numPr>
              <w:rPr>
                <w:rFonts w:ascii="Times New Roman" w:eastAsia="Times New Roman" w:hAnsi="Times New Roman" w:cs="Times New Roman"/>
                <w:b/>
                <w:sz w:val="24"/>
                <w:szCs w:val="24"/>
              </w:rPr>
            </w:pPr>
            <w:r w:rsidRPr="004C0CA1">
              <w:rPr>
                <w:rFonts w:ascii="Times New Roman" w:eastAsia="Times New Roman" w:hAnsi="Times New Roman" w:cs="Times New Roman"/>
                <w:b/>
                <w:sz w:val="24"/>
                <w:szCs w:val="24"/>
              </w:rPr>
              <w:t xml:space="preserve">А.А. Плешаков « Зелёная тропинка» Учебное пособие для подготовки детей </w:t>
            </w:r>
            <w:r>
              <w:rPr>
                <w:rFonts w:ascii="Times New Roman" w:eastAsia="Times New Roman" w:hAnsi="Times New Roman" w:cs="Times New Roman"/>
                <w:b/>
                <w:sz w:val="24"/>
                <w:szCs w:val="24"/>
              </w:rPr>
              <w:t>к школе. - М.: Просвещение, 2015</w:t>
            </w:r>
            <w:r w:rsidRPr="004C0CA1">
              <w:rPr>
                <w:rFonts w:ascii="Times New Roman" w:eastAsia="Times New Roman" w:hAnsi="Times New Roman" w:cs="Times New Roman"/>
                <w:b/>
                <w:sz w:val="24"/>
                <w:szCs w:val="24"/>
              </w:rPr>
              <w:t xml:space="preserve">. </w:t>
            </w:r>
          </w:p>
          <w:p w:rsidR="004C0CA1" w:rsidRPr="004C0CA1" w:rsidRDefault="004C0CA1" w:rsidP="00D940A0">
            <w:pPr>
              <w:pStyle w:val="a3"/>
              <w:numPr>
                <w:ilvl w:val="1"/>
                <w:numId w:val="4"/>
              </w:numPr>
              <w:rPr>
                <w:rFonts w:ascii="Times New Roman" w:eastAsia="Times New Roman" w:hAnsi="Times New Roman" w:cs="Times New Roman"/>
                <w:b/>
                <w:sz w:val="24"/>
                <w:szCs w:val="24"/>
              </w:rPr>
            </w:pPr>
            <w:r w:rsidRPr="004C0CA1">
              <w:rPr>
                <w:rFonts w:ascii="Times New Roman" w:eastAsia="Times New Roman" w:hAnsi="Times New Roman" w:cs="Times New Roman"/>
                <w:b/>
                <w:sz w:val="24"/>
                <w:szCs w:val="24"/>
              </w:rPr>
              <w:t>Н. А. Федосова. Программа «Преемственность. Подготовка детей к шко</w:t>
            </w:r>
            <w:r>
              <w:rPr>
                <w:rFonts w:ascii="Times New Roman" w:eastAsia="Times New Roman" w:hAnsi="Times New Roman" w:cs="Times New Roman"/>
                <w:b/>
                <w:sz w:val="24"/>
                <w:szCs w:val="24"/>
              </w:rPr>
              <w:t>ле». - М.: Просвещение, 2015</w:t>
            </w:r>
          </w:p>
          <w:p w:rsidR="004C0CA1" w:rsidRPr="004C0CA1" w:rsidRDefault="004C0CA1" w:rsidP="00760CF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40A0">
              <w:rPr>
                <w:rFonts w:ascii="Times New Roman" w:eastAsia="Times New Roman" w:hAnsi="Times New Roman" w:cs="Times New Roman"/>
                <w:sz w:val="24"/>
                <w:szCs w:val="24"/>
              </w:rPr>
              <w:t xml:space="preserve">   </w:t>
            </w:r>
            <w:r w:rsidRPr="004C0CA1">
              <w:rPr>
                <w:rFonts w:ascii="Times New Roman" w:eastAsia="Times New Roman" w:hAnsi="Times New Roman" w:cs="Times New Roman"/>
                <w:sz w:val="24"/>
                <w:szCs w:val="24"/>
              </w:rPr>
              <w:t xml:space="preserve">Программа «Зеленая тропинка»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естественнонаучным дисциплинам методом познания, следуя которым нужно как можно больше увидеть своими глазами, сделать своими руками. Сказанное определяет отбор содержания курса и характер деятельности детей на занятиях.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 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w:t>
            </w:r>
            <w:r w:rsidR="000A6521">
              <w:rPr>
                <w:rFonts w:ascii="Times New Roman" w:eastAsia="Times New Roman" w:hAnsi="Times New Roman" w:cs="Times New Roman"/>
                <w:sz w:val="24"/>
                <w:szCs w:val="24"/>
              </w:rPr>
              <w:t xml:space="preserve"> </w:t>
            </w:r>
            <w:r w:rsidRPr="004C0CA1">
              <w:rPr>
                <w:rFonts w:ascii="Times New Roman" w:eastAsia="Times New Roman" w:hAnsi="Times New Roman" w:cs="Times New Roman"/>
                <w:sz w:val="24"/>
                <w:szCs w:val="24"/>
              </w:rPr>
              <w:t>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Таким образом осуществляется накопление фактических знаний и опыта познавательной деятельности, необходимое для успешного освоения программы начальной школы</w:t>
            </w:r>
          </w:p>
          <w:p w:rsidR="004C0CA1" w:rsidRPr="004C0CA1" w:rsidRDefault="004C0CA1" w:rsidP="00760CFB">
            <w:pPr>
              <w:pStyle w:val="a3"/>
              <w:jc w:val="both"/>
              <w:rPr>
                <w:rFonts w:ascii="Times New Roman" w:eastAsia="Times New Roman" w:hAnsi="Times New Roman" w:cs="Times New Roman"/>
                <w:sz w:val="24"/>
                <w:szCs w:val="24"/>
              </w:rPr>
            </w:pPr>
            <w:r>
              <w:rPr>
                <w:rFonts w:ascii="Times New Roman" w:eastAsia="TimesNewRoman" w:hAnsi="Times New Roman" w:cs="Times New Roman"/>
                <w:sz w:val="24"/>
                <w:szCs w:val="24"/>
              </w:rPr>
              <w:t xml:space="preserve">         </w:t>
            </w:r>
            <w:r w:rsidRPr="004C0CA1">
              <w:rPr>
                <w:rFonts w:ascii="Times New Roman" w:eastAsia="TimesNewRoman" w:hAnsi="Times New Roman" w:cs="Times New Roman"/>
                <w:sz w:val="24"/>
                <w:szCs w:val="24"/>
              </w:rPr>
              <w:t>Курс «Зелёная тропинка» нацелен на развитие у детей универсальных предпосылок учебной деятельности, познавательных процессов и интеллектуальных способностей.</w:t>
            </w:r>
          </w:p>
          <w:p w:rsidR="00760CFB" w:rsidRDefault="004C0CA1" w:rsidP="00760CFB">
            <w:pPr>
              <w:pStyle w:val="a3"/>
              <w:jc w:val="both"/>
              <w:rPr>
                <w:rFonts w:eastAsia="Times New Roman"/>
              </w:rPr>
            </w:pPr>
            <w:r w:rsidRPr="004C0CA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w:t>
            </w:r>
            <w:r w:rsidRPr="004C0CA1">
              <w:rPr>
                <w:rFonts w:ascii="Times New Roman" w:eastAsia="TimesNewRoman" w:hAnsi="Times New Roman" w:cs="Times New Roman"/>
                <w:sz w:val="24"/>
                <w:szCs w:val="24"/>
              </w:rPr>
              <w:t>В основу подготовки детей к обучению положена познавательно-исследовательская деятельность. Основное внимание уделяется формированию универсальных предпосылок учебной деятельности - умении работать по правилу, слушать взрослого, развитию творческих способностей детей, логическим действиям.</w:t>
            </w:r>
            <w:r w:rsidR="00760CFB" w:rsidRPr="00BF2C85">
              <w:rPr>
                <w:rFonts w:eastAsia="Times New Roman"/>
              </w:rPr>
              <w:t xml:space="preserve">     </w:t>
            </w:r>
          </w:p>
          <w:p w:rsidR="00760CFB" w:rsidRPr="00760CFB" w:rsidRDefault="00760CFB" w:rsidP="00760CFB">
            <w:pPr>
              <w:pStyle w:val="a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60CFB">
              <w:rPr>
                <w:rFonts w:ascii="Times New Roman" w:eastAsia="Times New Roman" w:hAnsi="Times New Roman" w:cs="Times New Roman"/>
                <w:b/>
                <w:sz w:val="24"/>
                <w:szCs w:val="24"/>
              </w:rPr>
              <w:t>Цель программы:</w:t>
            </w:r>
            <w:r>
              <w:rPr>
                <w:rFonts w:ascii="Times New Roman" w:eastAsia="Times New Roman" w:hAnsi="Times New Roman" w:cs="Times New Roman"/>
                <w:sz w:val="24"/>
                <w:szCs w:val="24"/>
              </w:rPr>
              <w:t xml:space="preserve"> </w:t>
            </w:r>
            <w:r w:rsidRPr="00760CFB">
              <w:rPr>
                <w:rFonts w:ascii="Times New Roman" w:eastAsia="Times New Roman" w:hAnsi="Times New Roman" w:cs="Times New Roman"/>
                <w:sz w:val="24"/>
                <w:szCs w:val="24"/>
              </w:rPr>
              <w:t>Развитие у детей универсальных предпосылок учебной деятельности, познавательных интересов и интеллектуальных способностей, формирование основ безопасности жизнедеятельности и экологического сознания.</w:t>
            </w:r>
          </w:p>
          <w:p w:rsidR="00760CFB" w:rsidRPr="00760CFB" w:rsidRDefault="00760CFB" w:rsidP="00760CF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760CFB">
              <w:rPr>
                <w:rFonts w:ascii="Times New Roman" w:eastAsia="Times New Roman" w:hAnsi="Times New Roman" w:cs="Times New Roman"/>
                <w:b/>
                <w:sz w:val="24"/>
                <w:szCs w:val="24"/>
              </w:rPr>
              <w:t>Задачи программы:</w:t>
            </w:r>
          </w:p>
          <w:p w:rsidR="00760CFB" w:rsidRPr="00760CFB" w:rsidRDefault="00760CFB" w:rsidP="00760CFB">
            <w:pPr>
              <w:pStyle w:val="a3"/>
              <w:numPr>
                <w:ilvl w:val="0"/>
                <w:numId w:val="18"/>
              </w:numPr>
              <w:jc w:val="both"/>
              <w:rPr>
                <w:rFonts w:ascii="Times New Roman" w:hAnsi="Times New Roman" w:cs="Times New Roman"/>
                <w:sz w:val="24"/>
                <w:szCs w:val="24"/>
              </w:rPr>
            </w:pPr>
            <w:r w:rsidRPr="00760CFB">
              <w:rPr>
                <w:rFonts w:ascii="Times New Roman" w:hAnsi="Times New Roman" w:cs="Times New Roman"/>
                <w:sz w:val="24"/>
                <w:szCs w:val="24"/>
              </w:rPr>
              <w:t>Развитие интересов детей, любознательности и познавательной мотивации;</w:t>
            </w:r>
          </w:p>
          <w:p w:rsidR="00760CFB" w:rsidRPr="00760CFB" w:rsidRDefault="00760CFB" w:rsidP="00760CFB">
            <w:pPr>
              <w:pStyle w:val="a3"/>
              <w:numPr>
                <w:ilvl w:val="0"/>
                <w:numId w:val="18"/>
              </w:numPr>
              <w:jc w:val="both"/>
              <w:rPr>
                <w:rFonts w:ascii="Times New Roman" w:hAnsi="Times New Roman" w:cs="Times New Roman"/>
                <w:sz w:val="24"/>
                <w:szCs w:val="24"/>
              </w:rPr>
            </w:pPr>
            <w:r w:rsidRPr="00760CFB">
              <w:rPr>
                <w:rFonts w:ascii="Times New Roman" w:hAnsi="Times New Roman" w:cs="Times New Roman"/>
                <w:sz w:val="24"/>
                <w:szCs w:val="24"/>
              </w:rPr>
              <w:t>Формирование познавательных действий, становление сознания;</w:t>
            </w:r>
          </w:p>
          <w:p w:rsidR="00760CFB" w:rsidRPr="00760CFB" w:rsidRDefault="00760CFB" w:rsidP="00760CFB">
            <w:pPr>
              <w:pStyle w:val="a3"/>
              <w:numPr>
                <w:ilvl w:val="0"/>
                <w:numId w:val="18"/>
              </w:numPr>
              <w:jc w:val="both"/>
              <w:rPr>
                <w:rFonts w:ascii="Times New Roman" w:hAnsi="Times New Roman" w:cs="Times New Roman"/>
                <w:sz w:val="24"/>
                <w:szCs w:val="24"/>
              </w:rPr>
            </w:pPr>
            <w:r w:rsidRPr="00760CFB">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окружающего мира, о планете Земля как общем  доме людей, об особенностях ее природы.</w:t>
            </w:r>
          </w:p>
          <w:p w:rsidR="00760CFB" w:rsidRPr="00760CFB" w:rsidRDefault="00760CFB" w:rsidP="00760CFB">
            <w:pPr>
              <w:pStyle w:val="a3"/>
              <w:jc w:val="both"/>
              <w:rPr>
                <w:rFonts w:ascii="Times New Roman" w:eastAsia="Times New Roman" w:hAnsi="Times New Roman" w:cs="Times New Roman"/>
                <w:sz w:val="24"/>
                <w:szCs w:val="24"/>
              </w:rPr>
            </w:pPr>
            <w:r w:rsidRPr="00760CFB">
              <w:rPr>
                <w:rFonts w:ascii="Times New Roman" w:eastAsia="Times New Roman" w:hAnsi="Times New Roman" w:cs="Times New Roman"/>
                <w:sz w:val="24"/>
                <w:szCs w:val="24"/>
              </w:rPr>
              <w:t xml:space="preserve">     Программа является развивающей, в процессе её реализации у воспитанника формируются универсальные предпосылки учебных действий (УУД) с учётом предметного содержания:</w:t>
            </w:r>
          </w:p>
          <w:p w:rsidR="00760CFB" w:rsidRPr="00760CFB" w:rsidRDefault="00760CFB" w:rsidP="00760CFB">
            <w:pPr>
              <w:pStyle w:val="a3"/>
              <w:jc w:val="both"/>
              <w:rPr>
                <w:rFonts w:ascii="Times New Roman" w:eastAsia="Times New Roman" w:hAnsi="Times New Roman" w:cs="Times New Roman"/>
                <w:sz w:val="24"/>
                <w:szCs w:val="24"/>
              </w:rPr>
            </w:pPr>
            <w:r w:rsidRPr="00760CFB">
              <w:rPr>
                <w:rFonts w:ascii="Times New Roman" w:eastAsia="Times New Roman" w:hAnsi="Times New Roman" w:cs="Times New Roman"/>
                <w:i/>
                <w:sz w:val="24"/>
                <w:szCs w:val="24"/>
              </w:rPr>
              <w:t xml:space="preserve">     Личностные –</w:t>
            </w:r>
            <w:r w:rsidRPr="00760CFB">
              <w:rPr>
                <w:rFonts w:ascii="Times New Roman" w:eastAsia="Times New Roman" w:hAnsi="Times New Roman" w:cs="Times New Roman"/>
                <w:sz w:val="24"/>
                <w:szCs w:val="24"/>
              </w:rPr>
              <w:t xml:space="preserve"> умение соотносить поступки, события с принятыми этическими принципами, знание моральных норм и умение выделить нравственный аспект поведения.</w:t>
            </w:r>
          </w:p>
          <w:p w:rsidR="00760CFB" w:rsidRPr="00760CFB" w:rsidRDefault="00760CFB" w:rsidP="00760CFB">
            <w:pPr>
              <w:pStyle w:val="a3"/>
              <w:jc w:val="both"/>
              <w:rPr>
                <w:rFonts w:ascii="Times New Roman" w:eastAsia="Times New Roman" w:hAnsi="Times New Roman" w:cs="Times New Roman"/>
                <w:sz w:val="24"/>
                <w:szCs w:val="24"/>
              </w:rPr>
            </w:pPr>
            <w:r w:rsidRPr="00760CFB">
              <w:rPr>
                <w:rFonts w:ascii="Times New Roman" w:eastAsia="Times New Roman" w:hAnsi="Times New Roman" w:cs="Times New Roman"/>
                <w:i/>
                <w:sz w:val="24"/>
                <w:szCs w:val="24"/>
              </w:rPr>
              <w:t xml:space="preserve">     Регулятивные </w:t>
            </w:r>
            <w:r w:rsidRPr="00760CFB">
              <w:rPr>
                <w:rFonts w:ascii="Times New Roman" w:eastAsia="Times New Roman" w:hAnsi="Times New Roman" w:cs="Times New Roman"/>
                <w:sz w:val="24"/>
                <w:szCs w:val="24"/>
              </w:rPr>
              <w:t xml:space="preserve">– осуществление действия по образцу и заданному правилу; сохранение заданной </w:t>
            </w:r>
            <w:r w:rsidRPr="00760CFB">
              <w:rPr>
                <w:rFonts w:ascii="Times New Roman" w:eastAsia="Times New Roman" w:hAnsi="Times New Roman" w:cs="Times New Roman"/>
                <w:sz w:val="24"/>
                <w:szCs w:val="24"/>
              </w:rPr>
              <w:lastRenderedPageBreak/>
              <w:t>цели; умение видеть указанную ошибку и исправлять её по указанию взрослого; осуществлять контроль своей деятельности по результату; умение адекватно понимать оценку взрослого и сверстника.</w:t>
            </w:r>
          </w:p>
          <w:p w:rsidR="00760CFB" w:rsidRPr="00760CFB" w:rsidRDefault="00760CFB" w:rsidP="00760CFB">
            <w:pPr>
              <w:pStyle w:val="a3"/>
              <w:jc w:val="both"/>
              <w:rPr>
                <w:rFonts w:ascii="Times New Roman" w:eastAsia="Times New Roman" w:hAnsi="Times New Roman" w:cs="Times New Roman"/>
                <w:sz w:val="24"/>
                <w:szCs w:val="24"/>
              </w:rPr>
            </w:pPr>
            <w:r w:rsidRPr="00760CFB">
              <w:rPr>
                <w:rFonts w:ascii="Times New Roman" w:eastAsia="Times New Roman" w:hAnsi="Times New Roman" w:cs="Times New Roman"/>
                <w:sz w:val="24"/>
                <w:szCs w:val="24"/>
              </w:rPr>
              <w:t xml:space="preserve">     </w:t>
            </w:r>
            <w:r w:rsidRPr="00760CFB">
              <w:rPr>
                <w:rFonts w:ascii="Times New Roman" w:eastAsia="Times New Roman" w:hAnsi="Times New Roman" w:cs="Times New Roman"/>
                <w:i/>
                <w:sz w:val="24"/>
                <w:szCs w:val="24"/>
              </w:rPr>
              <w:t>Познавательные –</w:t>
            </w:r>
            <w:r w:rsidRPr="00760CFB">
              <w:rPr>
                <w:rFonts w:ascii="Times New Roman" w:eastAsia="Times New Roman" w:hAnsi="Times New Roman" w:cs="Times New Roman"/>
                <w:sz w:val="24"/>
                <w:szCs w:val="24"/>
              </w:rPr>
              <w:t xml:space="preserve"> знаково-символическое моделирование и преобразование объектов; анализ объектов с целью выделения признаков; анализ объектов; сравнение и сопоставление; выделение общего и различного; осуществление классификации.</w:t>
            </w:r>
          </w:p>
          <w:p w:rsidR="00760CFB" w:rsidRPr="00760CFB" w:rsidRDefault="00760CFB" w:rsidP="00760CFB">
            <w:pPr>
              <w:pStyle w:val="a3"/>
              <w:jc w:val="both"/>
              <w:rPr>
                <w:rFonts w:ascii="Times New Roman" w:eastAsia="Times New Roman" w:hAnsi="Times New Roman" w:cs="Times New Roman"/>
                <w:sz w:val="24"/>
                <w:szCs w:val="24"/>
              </w:rPr>
            </w:pPr>
            <w:r w:rsidRPr="00760CFB">
              <w:rPr>
                <w:rFonts w:ascii="Times New Roman" w:eastAsia="Times New Roman" w:hAnsi="Times New Roman" w:cs="Times New Roman"/>
                <w:sz w:val="24"/>
                <w:szCs w:val="24"/>
              </w:rPr>
              <w:t xml:space="preserve">     </w:t>
            </w:r>
            <w:r w:rsidRPr="00760CFB">
              <w:rPr>
                <w:rFonts w:ascii="Times New Roman" w:eastAsia="Times New Roman" w:hAnsi="Times New Roman" w:cs="Times New Roman"/>
                <w:i/>
                <w:sz w:val="24"/>
                <w:szCs w:val="24"/>
              </w:rPr>
              <w:t xml:space="preserve">Коммуникативные </w:t>
            </w:r>
            <w:r w:rsidRPr="00760CFB">
              <w:rPr>
                <w:rFonts w:ascii="Times New Roman" w:eastAsia="Times New Roman" w:hAnsi="Times New Roman" w:cs="Times New Roman"/>
                <w:sz w:val="24"/>
                <w:szCs w:val="24"/>
              </w:rPr>
              <w:t xml:space="preserve">– овладение определёнными вербальными и невербальными средствами общения; эмоционально позитивное отношение к процессу сотрудничества со взрослыми и сверстниками; ориентация на партнёра по общению; умение слушать собеседника; задавать вопросы. </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eastAsia="Times New Roman" w:hAnsi="Times New Roman" w:cs="Times New Roman"/>
                <w:sz w:val="24"/>
                <w:szCs w:val="24"/>
              </w:rPr>
              <w:t xml:space="preserve">   </w:t>
            </w:r>
            <w:r w:rsidRPr="00760CFB">
              <w:rPr>
                <w:rFonts w:ascii="Times New Roman" w:hAnsi="Times New Roman" w:cs="Times New Roman"/>
                <w:sz w:val="24"/>
                <w:szCs w:val="24"/>
              </w:rPr>
              <w:t xml:space="preserve">     Данная программа основывается на развитии накопленных в дошкольном возрасте представлений о природе. В основу подготовки положены непосредственные наблюдения, действия с предметами, элементарными эксперименты, которые проводятся в естественной для детей данного возраста занимательной, игровой форме.</w:t>
            </w:r>
          </w:p>
          <w:p w:rsidR="004C0CA1" w:rsidRPr="00D940A0" w:rsidRDefault="004C0CA1" w:rsidP="00760CFB">
            <w:pPr>
              <w:pStyle w:val="a3"/>
              <w:jc w:val="both"/>
              <w:rPr>
                <w:rFonts w:ascii="Times New Roman" w:eastAsia="TimesNewRoman" w:hAnsi="Times New Roman" w:cs="Times New Roman"/>
                <w:sz w:val="24"/>
                <w:szCs w:val="24"/>
              </w:rPr>
            </w:pPr>
          </w:p>
          <w:p w:rsidR="00760CFB" w:rsidRPr="00D940A0" w:rsidRDefault="00D940A0" w:rsidP="00D940A0">
            <w:pPr>
              <w:pStyle w:val="a3"/>
              <w:rPr>
                <w:rFonts w:ascii="Times New Roman" w:hAnsi="Times New Roman" w:cs="Times New Roman"/>
                <w:b/>
                <w:sz w:val="24"/>
                <w:szCs w:val="24"/>
              </w:rPr>
            </w:pPr>
            <w:r>
              <w:rPr>
                <w:rFonts w:ascii="Times New Roman" w:hAnsi="Times New Roman" w:cs="Times New Roman"/>
                <w:b/>
                <w:sz w:val="24"/>
                <w:szCs w:val="24"/>
              </w:rPr>
              <w:t>Содержание программы «Зелёная тропинка»</w:t>
            </w:r>
          </w:p>
          <w:p w:rsidR="00760CFB" w:rsidRPr="00760CFB" w:rsidRDefault="00760CFB" w:rsidP="00760CFB">
            <w:pPr>
              <w:pStyle w:val="a3"/>
              <w:jc w:val="both"/>
              <w:rPr>
                <w:rFonts w:ascii="Times New Roman" w:hAnsi="Times New Roman" w:cs="Times New Roman"/>
                <w:sz w:val="24"/>
                <w:szCs w:val="24"/>
              </w:rPr>
            </w:pPr>
          </w:p>
          <w:p w:rsidR="00760CFB" w:rsidRPr="00D940A0" w:rsidRDefault="00760CFB" w:rsidP="00760CFB">
            <w:pPr>
              <w:pStyle w:val="a3"/>
              <w:jc w:val="both"/>
              <w:rPr>
                <w:rFonts w:ascii="Times New Roman" w:hAnsi="Times New Roman" w:cs="Times New Roman"/>
                <w:b/>
                <w:i/>
                <w:sz w:val="24"/>
                <w:szCs w:val="24"/>
              </w:rPr>
            </w:pPr>
            <w:r w:rsidRPr="00D940A0">
              <w:rPr>
                <w:rFonts w:ascii="Times New Roman" w:hAnsi="Times New Roman" w:cs="Times New Roman"/>
                <w:b/>
                <w:i/>
                <w:sz w:val="24"/>
                <w:szCs w:val="24"/>
              </w:rPr>
              <w:t>Звёзды, Солнце и Луна</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Наблюдение звёздного неба (с помощью взрослых), выделение отдельных созвездий (двух-трёх). Солнце и его роль для жизни на Земле. Наблюдение Луны на небе (с помощью взрослых). Моделирование расположения Солнца, Земли и Луны относительно друг друга. Игра «Путешествие на Луну».</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Приключения солнечного зайчика. Наблюдение световых лучей, игры с солнечным зайчиком, совместное сочинение сказки о солнечном зайчике. Свет и тень: постановка сценок театра теней.</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Радуга – украшение мира. Рассказы детей о своих впечатлениях от наблюдения радуги. </w:t>
            </w:r>
            <w:proofErr w:type="spellStart"/>
            <w:r w:rsidRPr="00760CFB">
              <w:rPr>
                <w:rFonts w:ascii="Times New Roman" w:hAnsi="Times New Roman" w:cs="Times New Roman"/>
                <w:sz w:val="24"/>
                <w:szCs w:val="24"/>
              </w:rPr>
              <w:t>Докрашивание</w:t>
            </w:r>
            <w:proofErr w:type="spellEnd"/>
            <w:r w:rsidRPr="00760CFB">
              <w:rPr>
                <w:rFonts w:ascii="Times New Roman" w:hAnsi="Times New Roman" w:cs="Times New Roman"/>
                <w:sz w:val="24"/>
                <w:szCs w:val="24"/>
              </w:rPr>
              <w:t xml:space="preserve"> радуги на рисунке.</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Правила безопасности при наблюдениях за звёздами, Луной, Солнцем, играх с солнечным зайчиком. Как солнечный луч может поджечь лес и как этого избежать.</w:t>
            </w:r>
          </w:p>
          <w:p w:rsidR="00760CFB" w:rsidRPr="00760CFB" w:rsidRDefault="00760CFB" w:rsidP="00760CF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760CFB" w:rsidRPr="00D940A0" w:rsidRDefault="00760CFB" w:rsidP="00760CFB">
            <w:pPr>
              <w:pStyle w:val="a3"/>
              <w:jc w:val="both"/>
              <w:rPr>
                <w:rFonts w:ascii="Times New Roman" w:hAnsi="Times New Roman" w:cs="Times New Roman"/>
                <w:b/>
                <w:i/>
                <w:sz w:val="24"/>
                <w:szCs w:val="24"/>
              </w:rPr>
            </w:pPr>
            <w:r w:rsidRPr="00D940A0">
              <w:rPr>
                <w:rFonts w:ascii="Times New Roman" w:hAnsi="Times New Roman" w:cs="Times New Roman"/>
                <w:b/>
                <w:i/>
                <w:sz w:val="24"/>
                <w:szCs w:val="24"/>
              </w:rPr>
              <w:t>Чудесный мир растений и грибов</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Растения нашей местности: распознавание их в природе (с помощью атласа-определителя). Травянистые растения. Кустарники. Деревья. Декоративные растения; раскрашивание изображений, рисование, изготовление аппликаций. Лепка из пластилина овощей и фруктов, различающихся размерами, формой, цветом. Выращивание детьми растений из семян. Съедобные и ядовитые растения, их сравнение, выявление важнейших отличительных признаков. Лекарственные растения.</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Мхи и папоротники – тоже растения. Рисование мха и веточки папоротника по натуральному образцу.</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Грибы – не растения. Разнообразие грибов, их распознавание на рисунках, муляжах и в природе (с помощью атласа-определителя), раскрашивание изображений. Съедобные и ядовитые грибы, их сравнение, выявление важнейших отличительных признаков.</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Отношение человека к растениям и грибам: каким оно должно быть? Рассуждения с опорой на наблюдения и материалы книги «Великан на поляне, </w:t>
            </w:r>
            <w:proofErr w:type="gramStart"/>
            <w:r w:rsidRPr="00760CFB">
              <w:rPr>
                <w:rFonts w:ascii="Times New Roman" w:hAnsi="Times New Roman" w:cs="Times New Roman"/>
                <w:sz w:val="24"/>
                <w:szCs w:val="24"/>
              </w:rPr>
              <w:t>или  Первые</w:t>
            </w:r>
            <w:proofErr w:type="gramEnd"/>
            <w:r w:rsidRPr="00760CFB">
              <w:rPr>
                <w:rFonts w:ascii="Times New Roman" w:hAnsi="Times New Roman" w:cs="Times New Roman"/>
                <w:sz w:val="24"/>
                <w:szCs w:val="24"/>
              </w:rPr>
              <w:t xml:space="preserve"> уроки экологической этики».</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Правила безопасности при сборе ягод, лекарственных растений, грибов.</w:t>
            </w:r>
          </w:p>
          <w:p w:rsidR="00760CFB" w:rsidRPr="00760CFB" w:rsidRDefault="00760CFB" w:rsidP="00760CFB">
            <w:pPr>
              <w:pStyle w:val="a3"/>
              <w:jc w:val="both"/>
              <w:rPr>
                <w:rFonts w:ascii="Times New Roman" w:hAnsi="Times New Roman" w:cs="Times New Roman"/>
                <w:sz w:val="24"/>
                <w:szCs w:val="24"/>
              </w:rPr>
            </w:pPr>
          </w:p>
          <w:p w:rsidR="00760CFB" w:rsidRPr="00D940A0" w:rsidRDefault="00760CFB" w:rsidP="00760CFB">
            <w:pPr>
              <w:pStyle w:val="a3"/>
              <w:jc w:val="both"/>
              <w:rPr>
                <w:rFonts w:ascii="Times New Roman" w:hAnsi="Times New Roman" w:cs="Times New Roman"/>
                <w:b/>
                <w:i/>
                <w:sz w:val="24"/>
                <w:szCs w:val="24"/>
              </w:rPr>
            </w:pPr>
            <w:r w:rsidRPr="00D940A0">
              <w:rPr>
                <w:rFonts w:ascii="Times New Roman" w:hAnsi="Times New Roman" w:cs="Times New Roman"/>
                <w:b/>
                <w:i/>
                <w:sz w:val="24"/>
                <w:szCs w:val="24"/>
              </w:rPr>
              <w:t>Наши друзья животные</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Животные нашей местности. Обитатели живого уголка. Домашние животные. Породы собак. Рисование своего домашнего питомца.</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w:t>
            </w:r>
            <w:r w:rsidRPr="00760CFB">
              <w:rPr>
                <w:rFonts w:ascii="Times New Roman" w:hAnsi="Times New Roman" w:cs="Times New Roman"/>
                <w:sz w:val="24"/>
                <w:szCs w:val="24"/>
              </w:rPr>
              <w:lastRenderedPageBreak/>
              <w:t>«спрятавшихся» рыб.</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Наблюдение за поведением воробьёв, галок, ворон и других птиц ближайшего природного окружения (особенности передвижения, питания, издаваемых звуков, взаимоотношений с другими птицами и т.д.). Разнообразие изображений птиц в порядке увеличения (уменьшения) размеров.</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Лепка и раскрашивание изображений рыб, птиц, зверей, распознавание их на рисунках и в природе (с помощью атласа-определителя).</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Лягушки, улитки, черви – тоже животные. Необходимость бережного отношения к ним. Раскрашивание изображений улитки и дождевого червя.</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Отношение людей к животным: каким оно должно быть? Рассуждения с опорой на наблюдения и материалы книги «Великан на поляне, или Первые уроки экологической этики».</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Правила безопасности при встречах и общении с животными.</w:t>
            </w:r>
          </w:p>
          <w:p w:rsidR="00760CFB" w:rsidRPr="00760CFB" w:rsidRDefault="00760CFB" w:rsidP="00760CFB">
            <w:pPr>
              <w:pStyle w:val="a3"/>
              <w:jc w:val="both"/>
              <w:rPr>
                <w:rFonts w:ascii="Times New Roman" w:hAnsi="Times New Roman" w:cs="Times New Roman"/>
                <w:sz w:val="24"/>
                <w:szCs w:val="24"/>
              </w:rPr>
            </w:pPr>
          </w:p>
          <w:p w:rsidR="00760CFB" w:rsidRPr="00D940A0" w:rsidRDefault="00760CFB" w:rsidP="00760CFB">
            <w:pPr>
              <w:pStyle w:val="a3"/>
              <w:jc w:val="both"/>
              <w:rPr>
                <w:rFonts w:ascii="Times New Roman" w:hAnsi="Times New Roman" w:cs="Times New Roman"/>
                <w:b/>
                <w:i/>
                <w:sz w:val="24"/>
                <w:szCs w:val="24"/>
              </w:rPr>
            </w:pPr>
            <w:r w:rsidRPr="00D940A0">
              <w:rPr>
                <w:rFonts w:ascii="Times New Roman" w:hAnsi="Times New Roman" w:cs="Times New Roman"/>
                <w:b/>
                <w:i/>
                <w:sz w:val="24"/>
                <w:szCs w:val="24"/>
              </w:rPr>
              <w:t>Круглый год</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Наблюдение сезонных изменений в природе. Времена года, их важнейшие признаки. Моделирование последовательности времён года. Выявление причинно- следственных связей между различными сезонными изменениями (положение Солнца, погода, жизнь растений и животных, занятия людей), их отображение с помощью простейших моделей).</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Различное отношение человека к природе (на основе наблюдения примеров положительного и отрицательного отношения и материалов книги «Великан на поляне, или Первые уроки экологической этики»). Оценка поведения человека в природе (собственного и окружающих), простейшие правила поведения.</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Правила безопасности в различные сезоны года. Безопасность на воде, на льду, на скользкой дороге. Предупреждение простудных заболеваний.</w:t>
            </w:r>
          </w:p>
          <w:p w:rsidR="00760CFB" w:rsidRPr="00760CFB" w:rsidRDefault="00760CFB" w:rsidP="00760CFB">
            <w:pPr>
              <w:pStyle w:val="a3"/>
              <w:jc w:val="both"/>
              <w:rPr>
                <w:rFonts w:ascii="Times New Roman" w:hAnsi="Times New Roman" w:cs="Times New Roman"/>
                <w:sz w:val="24"/>
                <w:szCs w:val="24"/>
              </w:rPr>
            </w:pPr>
          </w:p>
          <w:p w:rsidR="00760CFB" w:rsidRPr="00D940A0" w:rsidRDefault="00760CFB" w:rsidP="00760CFB">
            <w:pPr>
              <w:pStyle w:val="a3"/>
              <w:jc w:val="both"/>
              <w:rPr>
                <w:rFonts w:ascii="Times New Roman" w:hAnsi="Times New Roman" w:cs="Times New Roman"/>
                <w:b/>
                <w:i/>
                <w:sz w:val="24"/>
                <w:szCs w:val="24"/>
              </w:rPr>
            </w:pPr>
            <w:r w:rsidRPr="00D940A0">
              <w:rPr>
                <w:rFonts w:ascii="Times New Roman" w:hAnsi="Times New Roman" w:cs="Times New Roman"/>
                <w:b/>
                <w:i/>
                <w:sz w:val="24"/>
                <w:szCs w:val="24"/>
              </w:rPr>
              <w:t>Окружающий мир и наша безопасность</w:t>
            </w:r>
          </w:p>
          <w:p w:rsidR="00760CFB" w:rsidRPr="00760CFB" w:rsidRDefault="00760CFB" w:rsidP="00760CFB">
            <w:pPr>
              <w:pStyle w:val="a3"/>
              <w:jc w:val="both"/>
              <w:rPr>
                <w:rFonts w:ascii="Times New Roman" w:hAnsi="Times New Roman" w:cs="Times New Roman"/>
                <w:sz w:val="24"/>
                <w:szCs w:val="24"/>
              </w:rPr>
            </w:pPr>
            <w:r w:rsidRPr="00760CFB">
              <w:rPr>
                <w:rFonts w:ascii="Times New Roman" w:hAnsi="Times New Roman" w:cs="Times New Roman"/>
                <w:sz w:val="24"/>
                <w:szCs w:val="24"/>
              </w:rPr>
              <w:t xml:space="preserve">     Красота и разнообразие окружающего мира. Радость познания мира, общения с людьми. Всегда ли окружающий мир безопасен для нас? Рассуждения о потенциально опасных для человека объектах и ситуациях.</w:t>
            </w:r>
          </w:p>
          <w:p w:rsidR="00760CFB" w:rsidRDefault="00760CFB" w:rsidP="00D21E7B">
            <w:pPr>
              <w:pStyle w:val="a3"/>
              <w:jc w:val="both"/>
              <w:rPr>
                <w:rFonts w:ascii="Times New Roman" w:hAnsi="Times New Roman" w:cs="Times New Roman"/>
                <w:sz w:val="24"/>
                <w:szCs w:val="24"/>
              </w:rPr>
            </w:pPr>
            <w:r w:rsidRPr="00760CFB">
              <w:rPr>
                <w:rFonts w:ascii="Times New Roman" w:hAnsi="Times New Roman" w:cs="Times New Roman"/>
                <w:sz w:val="24"/>
                <w:szCs w:val="24"/>
              </w:rPr>
              <w:t>Правила безопасности дорожного движения в качестве пешехода и пассажира транспортного средства. Противопожарная безопасность. Правила поведения при</w:t>
            </w:r>
            <w:r w:rsidR="00D21E7B">
              <w:rPr>
                <w:rFonts w:ascii="Times New Roman" w:hAnsi="Times New Roman" w:cs="Times New Roman"/>
                <w:sz w:val="24"/>
                <w:szCs w:val="24"/>
              </w:rPr>
              <w:t xml:space="preserve"> контактах с незнакомыми людьми.</w:t>
            </w:r>
          </w:p>
          <w:p w:rsidR="00D21E7B" w:rsidRPr="00D940A0" w:rsidRDefault="00D21E7B" w:rsidP="00D21E7B">
            <w:pPr>
              <w:pStyle w:val="a3"/>
              <w:jc w:val="both"/>
              <w:rPr>
                <w:rFonts w:ascii="Times New Roman" w:hAnsi="Times New Roman" w:cs="Times New Roman"/>
                <w:sz w:val="24"/>
                <w:szCs w:val="24"/>
              </w:rPr>
            </w:pPr>
          </w:p>
          <w:p w:rsidR="00D940A0" w:rsidRDefault="00D940A0" w:rsidP="00D940A0">
            <w:pPr>
              <w:rPr>
                <w:rFonts w:ascii="Times New Roman" w:hAnsi="Times New Roman" w:cs="Times New Roman"/>
                <w:b/>
                <w:sz w:val="24"/>
                <w:szCs w:val="24"/>
              </w:rPr>
            </w:pPr>
          </w:p>
          <w:p w:rsidR="00D21E7B" w:rsidRPr="00D940A0" w:rsidRDefault="00D21E7B" w:rsidP="00D940A0">
            <w:pPr>
              <w:rPr>
                <w:rFonts w:ascii="Times New Roman" w:hAnsi="Times New Roman" w:cs="Times New Roman"/>
                <w:b/>
                <w:sz w:val="24"/>
                <w:szCs w:val="24"/>
              </w:rPr>
            </w:pPr>
            <w:r w:rsidRPr="00D940A0">
              <w:rPr>
                <w:rFonts w:ascii="Times New Roman" w:hAnsi="Times New Roman" w:cs="Times New Roman"/>
                <w:b/>
                <w:sz w:val="24"/>
                <w:szCs w:val="24"/>
              </w:rPr>
              <w:t>Учебн</w:t>
            </w:r>
            <w:r w:rsidR="00D940A0">
              <w:rPr>
                <w:rFonts w:ascii="Times New Roman" w:hAnsi="Times New Roman" w:cs="Times New Roman"/>
                <w:b/>
                <w:sz w:val="24"/>
                <w:szCs w:val="24"/>
              </w:rPr>
              <w:t>о-тематический план по разделам</w:t>
            </w:r>
          </w:p>
          <w:p w:rsidR="00D940A0" w:rsidRPr="008F4AF1" w:rsidRDefault="00D940A0" w:rsidP="00D940A0">
            <w:pPr>
              <w:rPr>
                <w:rFonts w:ascii="Times New Roman" w:hAnsi="Times New Roman" w:cs="Times New Roman"/>
                <w:b/>
                <w:sz w:val="28"/>
                <w:szCs w:val="28"/>
              </w:rPr>
            </w:pPr>
          </w:p>
          <w:tbl>
            <w:tblPr>
              <w:tblStyle w:val="aa"/>
              <w:tblW w:w="10351" w:type="dxa"/>
              <w:tblLayout w:type="fixed"/>
              <w:tblLook w:val="04A0" w:firstRow="1" w:lastRow="0" w:firstColumn="1" w:lastColumn="0" w:noHBand="0" w:noVBand="1"/>
            </w:tblPr>
            <w:tblGrid>
              <w:gridCol w:w="993"/>
              <w:gridCol w:w="7057"/>
              <w:gridCol w:w="2301"/>
            </w:tblGrid>
            <w:tr w:rsidR="00D21E7B" w:rsidRPr="004C1187" w:rsidTr="009F6A65">
              <w:trPr>
                <w:trHeight w:val="276"/>
              </w:trPr>
              <w:tc>
                <w:tcPr>
                  <w:tcW w:w="993" w:type="dxa"/>
                </w:tcPr>
                <w:p w:rsidR="00D21E7B" w:rsidRPr="004C1187" w:rsidRDefault="00D21E7B" w:rsidP="009F6A65">
                  <w:pPr>
                    <w:rPr>
                      <w:rFonts w:ascii="Times New Roman" w:hAnsi="Times New Roman" w:cs="Times New Roman"/>
                      <w:sz w:val="24"/>
                      <w:szCs w:val="24"/>
                    </w:rPr>
                  </w:pPr>
                  <w:r>
                    <w:rPr>
                      <w:rFonts w:ascii="Times New Roman" w:hAnsi="Times New Roman" w:cs="Times New Roman"/>
                      <w:sz w:val="24"/>
                      <w:szCs w:val="24"/>
                    </w:rPr>
                    <w:t>№ п/п</w:t>
                  </w:r>
                </w:p>
              </w:tc>
              <w:tc>
                <w:tcPr>
                  <w:tcW w:w="7057" w:type="dxa"/>
                </w:tcPr>
                <w:p w:rsidR="00D21E7B" w:rsidRPr="004C1187" w:rsidRDefault="00D21E7B" w:rsidP="009F6A65">
                  <w:pPr>
                    <w:jc w:val="center"/>
                    <w:rPr>
                      <w:rFonts w:ascii="Times New Roman" w:hAnsi="Times New Roman" w:cs="Times New Roman"/>
                      <w:sz w:val="24"/>
                      <w:szCs w:val="24"/>
                    </w:rPr>
                  </w:pPr>
                  <w:r w:rsidRPr="004C1187">
                    <w:rPr>
                      <w:rFonts w:ascii="Times New Roman" w:hAnsi="Times New Roman" w:cs="Times New Roman"/>
                      <w:sz w:val="24"/>
                      <w:szCs w:val="24"/>
                    </w:rPr>
                    <w:t>Наименование раздела</w:t>
                  </w:r>
                </w:p>
              </w:tc>
              <w:tc>
                <w:tcPr>
                  <w:tcW w:w="2301" w:type="dxa"/>
                </w:tcPr>
                <w:p w:rsidR="00D21E7B" w:rsidRPr="004C1187" w:rsidRDefault="00D21E7B" w:rsidP="009F6A65">
                  <w:pPr>
                    <w:rPr>
                      <w:rFonts w:ascii="Times New Roman" w:hAnsi="Times New Roman" w:cs="Times New Roman"/>
                      <w:sz w:val="24"/>
                      <w:szCs w:val="24"/>
                    </w:rPr>
                  </w:pPr>
                  <w:r>
                    <w:rPr>
                      <w:rFonts w:ascii="Times New Roman" w:hAnsi="Times New Roman" w:cs="Times New Roman"/>
                      <w:sz w:val="24"/>
                      <w:szCs w:val="24"/>
                    </w:rPr>
                    <w:t>Количест</w:t>
                  </w:r>
                  <w:r w:rsidRPr="004C1187">
                    <w:rPr>
                      <w:rFonts w:ascii="Times New Roman" w:hAnsi="Times New Roman" w:cs="Times New Roman"/>
                      <w:sz w:val="24"/>
                      <w:szCs w:val="24"/>
                    </w:rPr>
                    <w:t>во часов</w:t>
                  </w:r>
                </w:p>
              </w:tc>
            </w:tr>
            <w:tr w:rsidR="00D21E7B" w:rsidRPr="004C1187" w:rsidTr="009F6A65">
              <w:trPr>
                <w:trHeight w:val="276"/>
              </w:trPr>
              <w:tc>
                <w:tcPr>
                  <w:tcW w:w="993" w:type="dxa"/>
                </w:tcPr>
                <w:p w:rsidR="00D21E7B" w:rsidRPr="008F4AF1" w:rsidRDefault="00D21E7B" w:rsidP="009F6A65">
                  <w:pPr>
                    <w:jc w:val="center"/>
                    <w:rPr>
                      <w:rFonts w:ascii="Times New Roman" w:hAnsi="Times New Roman" w:cs="Times New Roman"/>
                      <w:sz w:val="24"/>
                      <w:szCs w:val="24"/>
                    </w:rPr>
                  </w:pPr>
                  <w:r w:rsidRPr="008F4AF1">
                    <w:rPr>
                      <w:rFonts w:ascii="Times New Roman" w:hAnsi="Times New Roman" w:cs="Times New Roman"/>
                      <w:sz w:val="24"/>
                      <w:szCs w:val="24"/>
                    </w:rPr>
                    <w:t>1</w:t>
                  </w:r>
                </w:p>
              </w:tc>
              <w:tc>
                <w:tcPr>
                  <w:tcW w:w="7057" w:type="dxa"/>
                </w:tcPr>
                <w:p w:rsidR="00D21E7B" w:rsidRPr="008F4AF1" w:rsidRDefault="00D21E7B" w:rsidP="009F6A65">
                  <w:pPr>
                    <w:rPr>
                      <w:rFonts w:ascii="Times New Roman" w:hAnsi="Times New Roman" w:cs="Times New Roman"/>
                      <w:sz w:val="24"/>
                      <w:szCs w:val="24"/>
                    </w:rPr>
                  </w:pPr>
                  <w:r w:rsidRPr="008F4AF1">
                    <w:rPr>
                      <w:rFonts w:ascii="Times New Roman" w:hAnsi="Times New Roman" w:cs="Times New Roman"/>
                      <w:sz w:val="24"/>
                      <w:szCs w:val="24"/>
                    </w:rPr>
                    <w:t xml:space="preserve">Звёзды, Солнце и Луна </w:t>
                  </w:r>
                </w:p>
              </w:tc>
              <w:tc>
                <w:tcPr>
                  <w:tcW w:w="2301" w:type="dxa"/>
                </w:tcPr>
                <w:p w:rsidR="00D21E7B" w:rsidRPr="004C1187" w:rsidRDefault="006E2D96" w:rsidP="009F6A65">
                  <w:pPr>
                    <w:jc w:val="center"/>
                    <w:rPr>
                      <w:rFonts w:ascii="Times New Roman" w:hAnsi="Times New Roman" w:cs="Times New Roman"/>
                      <w:sz w:val="24"/>
                      <w:szCs w:val="24"/>
                    </w:rPr>
                  </w:pPr>
                  <w:r>
                    <w:rPr>
                      <w:rFonts w:ascii="Times New Roman" w:hAnsi="Times New Roman" w:cs="Times New Roman"/>
                      <w:sz w:val="24"/>
                      <w:szCs w:val="24"/>
                    </w:rPr>
                    <w:t>4</w:t>
                  </w:r>
                </w:p>
              </w:tc>
            </w:tr>
            <w:tr w:rsidR="00D21E7B" w:rsidRPr="004C1187" w:rsidTr="009F6A65">
              <w:trPr>
                <w:trHeight w:val="276"/>
              </w:trPr>
              <w:tc>
                <w:tcPr>
                  <w:tcW w:w="993" w:type="dxa"/>
                </w:tcPr>
                <w:p w:rsidR="00D21E7B" w:rsidRPr="008F4AF1" w:rsidRDefault="00D21E7B" w:rsidP="009F6A65">
                  <w:pPr>
                    <w:jc w:val="center"/>
                    <w:rPr>
                      <w:rFonts w:ascii="Times New Roman" w:hAnsi="Times New Roman" w:cs="Times New Roman"/>
                      <w:sz w:val="24"/>
                      <w:szCs w:val="24"/>
                    </w:rPr>
                  </w:pPr>
                  <w:r w:rsidRPr="008F4AF1">
                    <w:rPr>
                      <w:rFonts w:ascii="Times New Roman" w:hAnsi="Times New Roman" w:cs="Times New Roman"/>
                      <w:sz w:val="24"/>
                      <w:szCs w:val="24"/>
                    </w:rPr>
                    <w:t>2</w:t>
                  </w:r>
                </w:p>
              </w:tc>
              <w:tc>
                <w:tcPr>
                  <w:tcW w:w="7057" w:type="dxa"/>
                  <w:vAlign w:val="center"/>
                </w:tcPr>
                <w:p w:rsidR="00D21E7B" w:rsidRPr="008F4AF1" w:rsidRDefault="00D21E7B" w:rsidP="009F6A65">
                  <w:pPr>
                    <w:pStyle w:val="a3"/>
                    <w:rPr>
                      <w:rFonts w:ascii="Times New Roman" w:hAnsi="Times New Roman" w:cs="Times New Roman"/>
                      <w:sz w:val="24"/>
                      <w:szCs w:val="24"/>
                    </w:rPr>
                  </w:pPr>
                  <w:r>
                    <w:rPr>
                      <w:rFonts w:ascii="Times New Roman" w:hAnsi="Times New Roman" w:cs="Times New Roman"/>
                      <w:sz w:val="24"/>
                      <w:szCs w:val="24"/>
                    </w:rPr>
                    <w:t>Чудесный мир растений.</w:t>
                  </w:r>
                  <w:r w:rsidRPr="008F4AF1">
                    <w:rPr>
                      <w:rFonts w:ascii="Times New Roman" w:hAnsi="Times New Roman" w:cs="Times New Roman"/>
                      <w:sz w:val="24"/>
                      <w:szCs w:val="24"/>
                    </w:rPr>
                    <w:t xml:space="preserve"> </w:t>
                  </w:r>
                </w:p>
              </w:tc>
              <w:tc>
                <w:tcPr>
                  <w:tcW w:w="2301" w:type="dxa"/>
                </w:tcPr>
                <w:p w:rsidR="00D21E7B" w:rsidRPr="004C1187" w:rsidRDefault="006E2D96" w:rsidP="009F6A65">
                  <w:pPr>
                    <w:jc w:val="center"/>
                    <w:rPr>
                      <w:rFonts w:ascii="Times New Roman" w:hAnsi="Times New Roman" w:cs="Times New Roman"/>
                      <w:sz w:val="24"/>
                      <w:szCs w:val="24"/>
                    </w:rPr>
                  </w:pPr>
                  <w:r>
                    <w:rPr>
                      <w:rFonts w:ascii="Times New Roman" w:hAnsi="Times New Roman" w:cs="Times New Roman"/>
                      <w:sz w:val="24"/>
                      <w:szCs w:val="24"/>
                    </w:rPr>
                    <w:t>13</w:t>
                  </w:r>
                </w:p>
              </w:tc>
            </w:tr>
            <w:tr w:rsidR="00D21E7B" w:rsidRPr="004C1187" w:rsidTr="009F6A65">
              <w:trPr>
                <w:trHeight w:val="276"/>
              </w:trPr>
              <w:tc>
                <w:tcPr>
                  <w:tcW w:w="993" w:type="dxa"/>
                </w:tcPr>
                <w:p w:rsidR="00D21E7B" w:rsidRPr="008F4AF1" w:rsidRDefault="00D21E7B" w:rsidP="009F6A65">
                  <w:pPr>
                    <w:jc w:val="center"/>
                    <w:rPr>
                      <w:rFonts w:ascii="Times New Roman" w:hAnsi="Times New Roman" w:cs="Times New Roman"/>
                      <w:sz w:val="24"/>
                      <w:szCs w:val="24"/>
                    </w:rPr>
                  </w:pPr>
                  <w:r w:rsidRPr="008F4AF1">
                    <w:rPr>
                      <w:rFonts w:ascii="Times New Roman" w:hAnsi="Times New Roman" w:cs="Times New Roman"/>
                      <w:sz w:val="24"/>
                      <w:szCs w:val="24"/>
                    </w:rPr>
                    <w:t>3</w:t>
                  </w:r>
                </w:p>
              </w:tc>
              <w:tc>
                <w:tcPr>
                  <w:tcW w:w="7057" w:type="dxa"/>
                </w:tcPr>
                <w:p w:rsidR="00D21E7B" w:rsidRPr="008F4AF1" w:rsidRDefault="00D21E7B" w:rsidP="009F6A65">
                  <w:pPr>
                    <w:rPr>
                      <w:rFonts w:ascii="Times New Roman" w:hAnsi="Times New Roman" w:cs="Times New Roman"/>
                      <w:sz w:val="24"/>
                      <w:szCs w:val="24"/>
                    </w:rPr>
                  </w:pPr>
                  <w:r w:rsidRPr="008F4AF1">
                    <w:rPr>
                      <w:rFonts w:ascii="Times New Roman" w:hAnsi="Times New Roman" w:cs="Times New Roman"/>
                      <w:sz w:val="24"/>
                      <w:szCs w:val="24"/>
                    </w:rPr>
                    <w:t xml:space="preserve">Наши друзья – животные </w:t>
                  </w:r>
                </w:p>
              </w:tc>
              <w:tc>
                <w:tcPr>
                  <w:tcW w:w="2301" w:type="dxa"/>
                </w:tcPr>
                <w:p w:rsidR="00D21E7B" w:rsidRPr="004C1187" w:rsidRDefault="006E2D96" w:rsidP="009F6A65">
                  <w:pPr>
                    <w:jc w:val="center"/>
                    <w:rPr>
                      <w:rFonts w:ascii="Times New Roman" w:hAnsi="Times New Roman" w:cs="Times New Roman"/>
                      <w:sz w:val="24"/>
                      <w:szCs w:val="24"/>
                    </w:rPr>
                  </w:pPr>
                  <w:r>
                    <w:rPr>
                      <w:rFonts w:ascii="Times New Roman" w:hAnsi="Times New Roman" w:cs="Times New Roman"/>
                      <w:sz w:val="24"/>
                      <w:szCs w:val="24"/>
                    </w:rPr>
                    <w:t>10</w:t>
                  </w:r>
                </w:p>
              </w:tc>
            </w:tr>
            <w:tr w:rsidR="00D21E7B" w:rsidRPr="004C1187" w:rsidTr="009F6A65">
              <w:trPr>
                <w:trHeight w:val="276"/>
              </w:trPr>
              <w:tc>
                <w:tcPr>
                  <w:tcW w:w="993" w:type="dxa"/>
                </w:tcPr>
                <w:p w:rsidR="00D21E7B" w:rsidRPr="008F4AF1" w:rsidRDefault="00D21E7B" w:rsidP="009F6A65">
                  <w:pPr>
                    <w:jc w:val="center"/>
                    <w:rPr>
                      <w:rFonts w:ascii="Times New Roman" w:hAnsi="Times New Roman" w:cs="Times New Roman"/>
                      <w:sz w:val="24"/>
                      <w:szCs w:val="24"/>
                    </w:rPr>
                  </w:pPr>
                  <w:r w:rsidRPr="008F4AF1">
                    <w:rPr>
                      <w:rFonts w:ascii="Times New Roman" w:hAnsi="Times New Roman" w:cs="Times New Roman"/>
                      <w:sz w:val="24"/>
                      <w:szCs w:val="24"/>
                    </w:rPr>
                    <w:t>4</w:t>
                  </w:r>
                </w:p>
              </w:tc>
              <w:tc>
                <w:tcPr>
                  <w:tcW w:w="7057" w:type="dxa"/>
                </w:tcPr>
                <w:p w:rsidR="00D21E7B" w:rsidRPr="008F4AF1" w:rsidRDefault="00D21E7B" w:rsidP="009F6A65">
                  <w:pPr>
                    <w:rPr>
                      <w:rFonts w:ascii="Times New Roman" w:hAnsi="Times New Roman" w:cs="Times New Roman"/>
                      <w:sz w:val="24"/>
                      <w:szCs w:val="24"/>
                    </w:rPr>
                  </w:pPr>
                  <w:r w:rsidRPr="008F4AF1">
                    <w:rPr>
                      <w:rFonts w:ascii="Times New Roman" w:hAnsi="Times New Roman" w:cs="Times New Roman"/>
                      <w:sz w:val="24"/>
                      <w:szCs w:val="24"/>
                    </w:rPr>
                    <w:t xml:space="preserve">Круглый год  </w:t>
                  </w:r>
                </w:p>
              </w:tc>
              <w:tc>
                <w:tcPr>
                  <w:tcW w:w="2301" w:type="dxa"/>
                </w:tcPr>
                <w:p w:rsidR="00D21E7B" w:rsidRPr="004C1187" w:rsidRDefault="00D21E7B" w:rsidP="009F6A65">
                  <w:pPr>
                    <w:jc w:val="center"/>
                    <w:rPr>
                      <w:rFonts w:ascii="Times New Roman" w:hAnsi="Times New Roman" w:cs="Times New Roman"/>
                      <w:sz w:val="24"/>
                      <w:szCs w:val="24"/>
                    </w:rPr>
                  </w:pPr>
                  <w:r>
                    <w:rPr>
                      <w:rFonts w:ascii="Times New Roman" w:hAnsi="Times New Roman" w:cs="Times New Roman"/>
                      <w:sz w:val="24"/>
                      <w:szCs w:val="24"/>
                    </w:rPr>
                    <w:t>4</w:t>
                  </w:r>
                </w:p>
              </w:tc>
            </w:tr>
            <w:tr w:rsidR="00D21E7B" w:rsidRPr="004C1187" w:rsidTr="009F6A65">
              <w:trPr>
                <w:trHeight w:val="276"/>
              </w:trPr>
              <w:tc>
                <w:tcPr>
                  <w:tcW w:w="993" w:type="dxa"/>
                </w:tcPr>
                <w:p w:rsidR="00D21E7B" w:rsidRPr="008F4AF1" w:rsidRDefault="00D21E7B" w:rsidP="009F6A65">
                  <w:pPr>
                    <w:jc w:val="center"/>
                    <w:rPr>
                      <w:rFonts w:ascii="Times New Roman" w:hAnsi="Times New Roman" w:cs="Times New Roman"/>
                      <w:sz w:val="24"/>
                      <w:szCs w:val="24"/>
                    </w:rPr>
                  </w:pPr>
                  <w:r>
                    <w:rPr>
                      <w:rFonts w:ascii="Times New Roman" w:hAnsi="Times New Roman" w:cs="Times New Roman"/>
                      <w:sz w:val="24"/>
                      <w:szCs w:val="24"/>
                    </w:rPr>
                    <w:t>5</w:t>
                  </w:r>
                </w:p>
              </w:tc>
              <w:tc>
                <w:tcPr>
                  <w:tcW w:w="7057" w:type="dxa"/>
                </w:tcPr>
                <w:p w:rsidR="00D21E7B" w:rsidRPr="008F4AF1" w:rsidRDefault="00D21E7B" w:rsidP="009F6A65">
                  <w:pPr>
                    <w:pStyle w:val="a3"/>
                    <w:jc w:val="both"/>
                    <w:rPr>
                      <w:rFonts w:ascii="Times New Roman" w:hAnsi="Times New Roman" w:cs="Times New Roman"/>
                      <w:sz w:val="24"/>
                      <w:szCs w:val="24"/>
                    </w:rPr>
                  </w:pPr>
                  <w:r w:rsidRPr="00D21E7B">
                    <w:rPr>
                      <w:rFonts w:ascii="Times New Roman" w:hAnsi="Times New Roman" w:cs="Times New Roman"/>
                      <w:sz w:val="24"/>
                      <w:szCs w:val="24"/>
                    </w:rPr>
                    <w:t>Окружающий мир и наша безопасность</w:t>
                  </w:r>
                </w:p>
              </w:tc>
              <w:tc>
                <w:tcPr>
                  <w:tcW w:w="2301" w:type="dxa"/>
                </w:tcPr>
                <w:p w:rsidR="00D21E7B" w:rsidRDefault="00D21E7B" w:rsidP="009F6A65">
                  <w:pPr>
                    <w:jc w:val="center"/>
                    <w:rPr>
                      <w:rFonts w:ascii="Times New Roman" w:hAnsi="Times New Roman" w:cs="Times New Roman"/>
                      <w:sz w:val="24"/>
                      <w:szCs w:val="24"/>
                    </w:rPr>
                  </w:pPr>
                  <w:r>
                    <w:rPr>
                      <w:rFonts w:ascii="Times New Roman" w:hAnsi="Times New Roman" w:cs="Times New Roman"/>
                      <w:sz w:val="24"/>
                      <w:szCs w:val="24"/>
                    </w:rPr>
                    <w:t>2</w:t>
                  </w:r>
                </w:p>
              </w:tc>
            </w:tr>
            <w:tr w:rsidR="00D21E7B" w:rsidRPr="00880656" w:rsidTr="009F6A65">
              <w:trPr>
                <w:trHeight w:val="291"/>
              </w:trPr>
              <w:tc>
                <w:tcPr>
                  <w:tcW w:w="993" w:type="dxa"/>
                </w:tcPr>
                <w:p w:rsidR="00D21E7B" w:rsidRPr="00880656" w:rsidRDefault="00D21E7B" w:rsidP="009F6A65">
                  <w:pPr>
                    <w:rPr>
                      <w:rFonts w:ascii="Times New Roman" w:hAnsi="Times New Roman" w:cs="Times New Roman"/>
                      <w:b/>
                      <w:sz w:val="24"/>
                      <w:szCs w:val="24"/>
                    </w:rPr>
                  </w:pPr>
                </w:p>
              </w:tc>
              <w:tc>
                <w:tcPr>
                  <w:tcW w:w="7057" w:type="dxa"/>
                </w:tcPr>
                <w:p w:rsidR="00D21E7B" w:rsidRPr="00880656" w:rsidRDefault="00D21E7B" w:rsidP="009F6A65">
                  <w:pPr>
                    <w:jc w:val="right"/>
                    <w:rPr>
                      <w:rFonts w:ascii="Times New Roman" w:hAnsi="Times New Roman" w:cs="Times New Roman"/>
                      <w:b/>
                      <w:sz w:val="24"/>
                      <w:szCs w:val="24"/>
                    </w:rPr>
                  </w:pPr>
                  <w:r w:rsidRPr="00880656">
                    <w:rPr>
                      <w:rFonts w:ascii="Times New Roman" w:hAnsi="Times New Roman" w:cs="Times New Roman"/>
                      <w:b/>
                      <w:sz w:val="24"/>
                      <w:szCs w:val="24"/>
                    </w:rPr>
                    <w:t>Итого:</w:t>
                  </w:r>
                </w:p>
              </w:tc>
              <w:tc>
                <w:tcPr>
                  <w:tcW w:w="2301" w:type="dxa"/>
                </w:tcPr>
                <w:p w:rsidR="00D21E7B" w:rsidRPr="00880656" w:rsidRDefault="006E2D96" w:rsidP="009F6A65">
                  <w:pPr>
                    <w:rPr>
                      <w:rFonts w:ascii="Times New Roman" w:hAnsi="Times New Roman" w:cs="Times New Roman"/>
                      <w:b/>
                      <w:sz w:val="24"/>
                      <w:szCs w:val="24"/>
                    </w:rPr>
                  </w:pPr>
                  <w:r>
                    <w:rPr>
                      <w:rFonts w:ascii="Times New Roman" w:hAnsi="Times New Roman" w:cs="Times New Roman"/>
                      <w:b/>
                      <w:sz w:val="24"/>
                      <w:szCs w:val="24"/>
                    </w:rPr>
                    <w:t>33 часа</w:t>
                  </w:r>
                </w:p>
              </w:tc>
            </w:tr>
          </w:tbl>
          <w:p w:rsidR="00D940A0" w:rsidRDefault="00D940A0" w:rsidP="00D940A0">
            <w:pPr>
              <w:pStyle w:val="a3"/>
              <w:rPr>
                <w:rFonts w:ascii="Times New Roman" w:eastAsia="Times New Roman" w:hAnsi="Times New Roman" w:cs="Times New Roman"/>
                <w:b/>
                <w:sz w:val="24"/>
                <w:szCs w:val="24"/>
              </w:rPr>
            </w:pPr>
          </w:p>
          <w:p w:rsidR="004C0CA1" w:rsidRPr="00D940A0" w:rsidRDefault="00D940A0" w:rsidP="00D940A0">
            <w:pPr>
              <w:pStyle w:val="a3"/>
              <w:rPr>
                <w:rFonts w:ascii="Times New Roman" w:hAnsi="Times New Roman" w:cs="Times New Roman"/>
                <w:b/>
                <w:sz w:val="24"/>
                <w:szCs w:val="24"/>
              </w:rPr>
            </w:pPr>
            <w:r w:rsidRPr="00D940A0">
              <w:rPr>
                <w:rFonts w:ascii="Times New Roman" w:hAnsi="Times New Roman" w:cs="Times New Roman"/>
                <w:b/>
                <w:sz w:val="24"/>
                <w:szCs w:val="24"/>
              </w:rPr>
              <w:t>Планируемые результаты:</w:t>
            </w:r>
          </w:p>
          <w:p w:rsidR="004C0CA1" w:rsidRPr="00760CFB" w:rsidRDefault="00D21E7B" w:rsidP="00760CFB">
            <w:pPr>
              <w:pStyle w:val="a3"/>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4C0CA1" w:rsidRPr="00760CFB">
              <w:rPr>
                <w:rFonts w:ascii="Times New Roman" w:eastAsia="Times New Roman" w:hAnsi="Times New Roman" w:cs="Times New Roman"/>
                <w:spacing w:val="-4"/>
                <w:sz w:val="24"/>
                <w:szCs w:val="24"/>
              </w:rPr>
              <w:t>Результаты освоения программы представлены в виде целевых ориентиров дошкольного образования в области познавательного развития:</w:t>
            </w:r>
          </w:p>
          <w:p w:rsidR="004C0CA1" w:rsidRPr="00760CFB" w:rsidRDefault="00D940A0" w:rsidP="00D21E7B">
            <w:pPr>
              <w:pStyle w:val="a3"/>
              <w:numPr>
                <w:ilvl w:val="0"/>
                <w:numId w:val="20"/>
              </w:numPr>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Р</w:t>
            </w:r>
            <w:r w:rsidR="004C0CA1" w:rsidRPr="00760CFB">
              <w:rPr>
                <w:rFonts w:ascii="Times New Roman" w:eastAsia="Times New Roman" w:hAnsi="Times New Roman" w:cs="Times New Roman"/>
                <w:spacing w:val="-4"/>
                <w:sz w:val="24"/>
                <w:szCs w:val="24"/>
              </w:rPr>
              <w:t xml:space="preserve">ебёнок обладает   элементарными представлениями из области живой природы, естествознания: ребёнок интересуется причинно-следственными связями, пытается самостоятельно придумывать объяснения явлениям природы и поступкам </w:t>
            </w:r>
            <w:r w:rsidR="00640357" w:rsidRPr="00760CFB">
              <w:rPr>
                <w:rFonts w:ascii="Times New Roman" w:eastAsia="Times New Roman" w:hAnsi="Times New Roman" w:cs="Times New Roman"/>
                <w:spacing w:val="-4"/>
                <w:sz w:val="24"/>
                <w:szCs w:val="24"/>
              </w:rPr>
              <w:t>людей, обладает</w:t>
            </w:r>
            <w:r w:rsidR="004C0CA1" w:rsidRPr="00760CFB">
              <w:rPr>
                <w:rFonts w:ascii="Times New Roman" w:eastAsia="Times New Roman" w:hAnsi="Times New Roman" w:cs="Times New Roman"/>
                <w:spacing w:val="-4"/>
                <w:sz w:val="24"/>
                <w:szCs w:val="24"/>
              </w:rPr>
              <w:t xml:space="preserve"> начальными знаниями о себе, о природном и социальном мире, в котором живёт, склонен наблюдать, экспериментировать;</w:t>
            </w:r>
          </w:p>
          <w:p w:rsidR="004C0CA1" w:rsidRPr="00760CFB" w:rsidRDefault="00D940A0" w:rsidP="00D21E7B">
            <w:pPr>
              <w:pStyle w:val="a3"/>
              <w:numPr>
                <w:ilvl w:val="0"/>
                <w:numId w:val="20"/>
              </w:numPr>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Р</w:t>
            </w:r>
            <w:r w:rsidR="004C0CA1" w:rsidRPr="00760CFB">
              <w:rPr>
                <w:rFonts w:ascii="Times New Roman" w:eastAsia="Times New Roman" w:hAnsi="Times New Roman" w:cs="Times New Roman"/>
                <w:spacing w:val="-4"/>
                <w:sz w:val="24"/>
                <w:szCs w:val="24"/>
              </w:rPr>
              <w:t>ебёнок способен к волевым усилиям, может следовать социальным нормам поведения и правилам в разных видах дея</w:t>
            </w:r>
            <w:r w:rsidR="000A6521">
              <w:rPr>
                <w:rFonts w:ascii="Times New Roman" w:eastAsia="Times New Roman" w:hAnsi="Times New Roman" w:cs="Times New Roman"/>
                <w:spacing w:val="-4"/>
                <w:sz w:val="24"/>
                <w:szCs w:val="24"/>
              </w:rPr>
              <w:t>тельности, во взаимоотношениях с</w:t>
            </w:r>
            <w:r w:rsidR="004C0CA1" w:rsidRPr="00760CFB">
              <w:rPr>
                <w:rFonts w:ascii="Times New Roman" w:eastAsia="Times New Roman" w:hAnsi="Times New Roman" w:cs="Times New Roman"/>
                <w:spacing w:val="-4"/>
                <w:sz w:val="24"/>
                <w:szCs w:val="24"/>
              </w:rPr>
              <w:t>о взрослыми и сверстниками;</w:t>
            </w:r>
          </w:p>
          <w:p w:rsidR="004C0CA1" w:rsidRPr="00760CFB" w:rsidRDefault="00D940A0" w:rsidP="00D21E7B">
            <w:pPr>
              <w:pStyle w:val="a3"/>
              <w:numPr>
                <w:ilvl w:val="0"/>
                <w:numId w:val="20"/>
              </w:numPr>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Р</w:t>
            </w:r>
            <w:r w:rsidR="004C0CA1" w:rsidRPr="00760CFB">
              <w:rPr>
                <w:rFonts w:ascii="Times New Roman" w:eastAsia="Times New Roman" w:hAnsi="Times New Roman" w:cs="Times New Roman"/>
                <w:spacing w:val="-4"/>
                <w:sz w:val="24"/>
                <w:szCs w:val="24"/>
              </w:rPr>
              <w:t>ебёнок проявляет любознательность, задаёт вопросы взрослым и сверстникам.</w:t>
            </w:r>
          </w:p>
          <w:p w:rsidR="004C0CA1" w:rsidRPr="00760CFB" w:rsidRDefault="004C0CA1" w:rsidP="00760CFB">
            <w:pPr>
              <w:pStyle w:val="a3"/>
              <w:jc w:val="both"/>
              <w:rPr>
                <w:rFonts w:ascii="Times New Roman" w:eastAsia="Times New Roman" w:hAnsi="Times New Roman" w:cs="Times New Roman"/>
                <w:sz w:val="24"/>
                <w:szCs w:val="24"/>
              </w:rPr>
            </w:pPr>
            <w:r w:rsidRPr="00760CFB">
              <w:rPr>
                <w:rFonts w:ascii="Times New Roman" w:eastAsia="Times New Roman" w:hAnsi="Times New Roman" w:cs="Times New Roman"/>
                <w:sz w:val="24"/>
                <w:szCs w:val="24"/>
              </w:rPr>
              <w:lastRenderedPageBreak/>
              <w:t xml:space="preserve"> </w:t>
            </w:r>
            <w:r w:rsidR="00D21E7B">
              <w:rPr>
                <w:rFonts w:ascii="Times New Roman" w:eastAsia="Times New Roman" w:hAnsi="Times New Roman" w:cs="Times New Roman"/>
                <w:sz w:val="24"/>
                <w:szCs w:val="24"/>
              </w:rPr>
              <w:t xml:space="preserve">    </w:t>
            </w:r>
            <w:r w:rsidRPr="00760CFB">
              <w:rPr>
                <w:rFonts w:ascii="Times New Roman" w:eastAsia="Times New Roman" w:hAnsi="Times New Roman" w:cs="Times New Roman"/>
                <w:sz w:val="24"/>
                <w:szCs w:val="24"/>
              </w:rPr>
              <w:t>Целевые ориентиры предполагают формирование у детей дошкольного возраста предпосылок к учебной деятельности на этапе завершения дошкольного допо</w:t>
            </w:r>
            <w:r w:rsidR="00D940A0">
              <w:rPr>
                <w:rFonts w:ascii="Times New Roman" w:eastAsia="Times New Roman" w:hAnsi="Times New Roman" w:cs="Times New Roman"/>
                <w:sz w:val="24"/>
                <w:szCs w:val="24"/>
              </w:rPr>
              <w:t xml:space="preserve">лнительного образования.       </w:t>
            </w:r>
          </w:p>
          <w:p w:rsidR="004C0CA1" w:rsidRPr="00760CFB" w:rsidRDefault="004C0CA1" w:rsidP="00D940A0">
            <w:pPr>
              <w:pStyle w:val="a3"/>
              <w:numPr>
                <w:ilvl w:val="0"/>
                <w:numId w:val="32"/>
              </w:numPr>
              <w:jc w:val="both"/>
              <w:rPr>
                <w:rFonts w:ascii="Times New Roman" w:hAnsi="Times New Roman" w:cs="Times New Roman"/>
                <w:sz w:val="24"/>
                <w:szCs w:val="24"/>
              </w:rPr>
            </w:pPr>
            <w:r w:rsidRPr="00760CFB">
              <w:rPr>
                <w:rFonts w:ascii="Times New Roman" w:hAnsi="Times New Roman" w:cs="Times New Roman"/>
                <w:sz w:val="24"/>
                <w:szCs w:val="24"/>
              </w:rPr>
              <w:t>Владеть универсальными предпосылками учебной деятельности – уметь работать по образцу, слушать взрослого и выполнять его инструкции;</w:t>
            </w:r>
          </w:p>
          <w:p w:rsidR="004C0CA1" w:rsidRPr="00760CFB" w:rsidRDefault="004C0CA1" w:rsidP="00D940A0">
            <w:pPr>
              <w:pStyle w:val="a3"/>
              <w:numPr>
                <w:ilvl w:val="0"/>
                <w:numId w:val="32"/>
              </w:numPr>
              <w:jc w:val="both"/>
              <w:rPr>
                <w:rFonts w:ascii="Times New Roman" w:hAnsi="Times New Roman" w:cs="Times New Roman"/>
                <w:sz w:val="24"/>
                <w:szCs w:val="24"/>
              </w:rPr>
            </w:pPr>
            <w:r w:rsidRPr="00760CFB">
              <w:rPr>
                <w:rFonts w:ascii="Times New Roman" w:hAnsi="Times New Roman" w:cs="Times New Roman"/>
                <w:sz w:val="24"/>
                <w:szCs w:val="24"/>
              </w:rPr>
              <w:t>Распознавать на рисунках и в природе изученные растения и животных; перечислять в правильной последовательности времена года и кратко характеризовать их признаки;</w:t>
            </w:r>
          </w:p>
          <w:p w:rsidR="004C0CA1" w:rsidRPr="00760CFB" w:rsidRDefault="004C0CA1" w:rsidP="00D940A0">
            <w:pPr>
              <w:pStyle w:val="a3"/>
              <w:numPr>
                <w:ilvl w:val="0"/>
                <w:numId w:val="32"/>
              </w:numPr>
              <w:jc w:val="both"/>
              <w:rPr>
                <w:rFonts w:ascii="Times New Roman" w:hAnsi="Times New Roman" w:cs="Times New Roman"/>
                <w:sz w:val="24"/>
                <w:szCs w:val="24"/>
              </w:rPr>
            </w:pPr>
            <w:r w:rsidRPr="00760CFB">
              <w:rPr>
                <w:rFonts w:ascii="Times New Roman" w:hAnsi="Times New Roman" w:cs="Times New Roman"/>
                <w:sz w:val="24"/>
                <w:szCs w:val="24"/>
              </w:rPr>
              <w:t>Применять усвоенные знания и способы деятельности для решения новых познавательных задач, предлагать собственный замысел конструктивной деятельности и воплощать его в рисунке, поделке, модели и т.д.;</w:t>
            </w:r>
          </w:p>
          <w:p w:rsidR="004C0CA1" w:rsidRPr="00760CFB" w:rsidRDefault="004C0CA1" w:rsidP="00D940A0">
            <w:pPr>
              <w:pStyle w:val="a3"/>
              <w:numPr>
                <w:ilvl w:val="0"/>
                <w:numId w:val="32"/>
              </w:numPr>
              <w:jc w:val="both"/>
              <w:rPr>
                <w:rFonts w:ascii="Times New Roman" w:hAnsi="Times New Roman" w:cs="Times New Roman"/>
                <w:sz w:val="24"/>
                <w:szCs w:val="24"/>
              </w:rPr>
            </w:pPr>
            <w:r w:rsidRPr="00760CFB">
              <w:rPr>
                <w:rFonts w:ascii="Times New Roman" w:hAnsi="Times New Roman" w:cs="Times New Roman"/>
                <w:sz w:val="24"/>
                <w:szCs w:val="24"/>
              </w:rPr>
              <w:t>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w:t>
            </w:r>
          </w:p>
          <w:p w:rsidR="004C0CA1" w:rsidRPr="001279E8" w:rsidRDefault="004C0CA1" w:rsidP="00D940A0">
            <w:pPr>
              <w:pStyle w:val="a3"/>
              <w:numPr>
                <w:ilvl w:val="0"/>
                <w:numId w:val="32"/>
              </w:numPr>
              <w:jc w:val="both"/>
              <w:rPr>
                <w:rFonts w:ascii="Times New Roman" w:hAnsi="Times New Roman" w:cs="Times New Roman"/>
                <w:sz w:val="24"/>
                <w:szCs w:val="24"/>
              </w:rPr>
            </w:pPr>
            <w:r w:rsidRPr="00760CFB">
              <w:rPr>
                <w:rFonts w:ascii="Times New Roman" w:hAnsi="Times New Roman" w:cs="Times New Roman"/>
                <w:sz w:val="24"/>
                <w:szCs w:val="24"/>
              </w:rPr>
              <w:t>Проявлять заинтересованное и бережное отношение к природному окружению, соблюдать простейшие правила поведения в природе.</w:t>
            </w:r>
          </w:p>
          <w:p w:rsidR="00D21E7B" w:rsidRDefault="00D21E7B" w:rsidP="00D21E7B">
            <w:pPr>
              <w:pStyle w:val="a3"/>
              <w:jc w:val="center"/>
              <w:rPr>
                <w:rFonts w:ascii="Times New Roman" w:hAnsi="Times New Roman" w:cs="Times New Roman"/>
                <w:sz w:val="24"/>
                <w:szCs w:val="24"/>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687A9C" w:rsidRDefault="00687A9C" w:rsidP="00D21E7B">
            <w:pPr>
              <w:jc w:val="center"/>
              <w:rPr>
                <w:rFonts w:ascii="Times New Roman" w:hAnsi="Times New Roman" w:cs="Times New Roman"/>
                <w:b/>
                <w:sz w:val="28"/>
                <w:szCs w:val="28"/>
              </w:rPr>
            </w:pPr>
          </w:p>
          <w:p w:rsidR="00D940A0" w:rsidRDefault="00D940A0" w:rsidP="00D21E7B">
            <w:pPr>
              <w:jc w:val="center"/>
              <w:rPr>
                <w:rFonts w:ascii="Times New Roman" w:hAnsi="Times New Roman" w:cs="Times New Roman"/>
                <w:b/>
                <w:sz w:val="28"/>
                <w:szCs w:val="28"/>
              </w:rPr>
            </w:pPr>
          </w:p>
          <w:p w:rsidR="00D940A0" w:rsidRDefault="00D940A0" w:rsidP="00D21E7B">
            <w:pPr>
              <w:jc w:val="center"/>
              <w:rPr>
                <w:rFonts w:ascii="Times New Roman" w:hAnsi="Times New Roman" w:cs="Times New Roman"/>
                <w:b/>
                <w:sz w:val="28"/>
                <w:szCs w:val="28"/>
              </w:rPr>
            </w:pPr>
          </w:p>
          <w:p w:rsidR="00D940A0" w:rsidRDefault="00D940A0" w:rsidP="00D21E7B">
            <w:pPr>
              <w:jc w:val="center"/>
              <w:rPr>
                <w:rFonts w:ascii="Times New Roman" w:hAnsi="Times New Roman" w:cs="Times New Roman"/>
                <w:b/>
                <w:sz w:val="28"/>
                <w:szCs w:val="28"/>
              </w:rPr>
            </w:pPr>
          </w:p>
          <w:p w:rsidR="00D940A0" w:rsidRDefault="00D940A0" w:rsidP="00D21E7B">
            <w:pPr>
              <w:jc w:val="center"/>
              <w:rPr>
                <w:rFonts w:ascii="Times New Roman" w:hAnsi="Times New Roman" w:cs="Times New Roman"/>
                <w:b/>
                <w:sz w:val="28"/>
                <w:szCs w:val="28"/>
              </w:rPr>
            </w:pPr>
          </w:p>
          <w:p w:rsidR="00D21E7B" w:rsidRPr="00AF447D" w:rsidRDefault="00D21E7B" w:rsidP="00D21E7B">
            <w:pPr>
              <w:jc w:val="center"/>
              <w:rPr>
                <w:rFonts w:ascii="Times New Roman" w:hAnsi="Times New Roman" w:cs="Times New Roman"/>
                <w:b/>
                <w:sz w:val="28"/>
                <w:szCs w:val="28"/>
              </w:rPr>
            </w:pPr>
            <w:r w:rsidRPr="00AF447D">
              <w:rPr>
                <w:rFonts w:ascii="Times New Roman" w:hAnsi="Times New Roman" w:cs="Times New Roman"/>
                <w:b/>
                <w:sz w:val="28"/>
                <w:szCs w:val="28"/>
              </w:rPr>
              <w:lastRenderedPageBreak/>
              <w:t>Календарно-тематический план курса «Зелёная тропинка»</w:t>
            </w:r>
          </w:p>
          <w:p w:rsidR="00D21E7B" w:rsidRPr="00F2646E" w:rsidRDefault="00D21E7B" w:rsidP="00D21E7B">
            <w:pPr>
              <w:pStyle w:val="Style1"/>
              <w:widowControl/>
              <w:spacing w:line="240" w:lineRule="auto"/>
              <w:ind w:right="5"/>
              <w:rPr>
                <w:rStyle w:val="FontStyle15"/>
              </w:rPr>
            </w:pPr>
          </w:p>
          <w:tbl>
            <w:tblPr>
              <w:tblStyle w:val="aa"/>
              <w:tblW w:w="10349" w:type="dxa"/>
              <w:tblLayout w:type="fixed"/>
              <w:tblLook w:val="04A0" w:firstRow="1" w:lastRow="0" w:firstColumn="1" w:lastColumn="0" w:noHBand="0" w:noVBand="1"/>
            </w:tblPr>
            <w:tblGrid>
              <w:gridCol w:w="709"/>
              <w:gridCol w:w="5812"/>
              <w:gridCol w:w="236"/>
              <w:gridCol w:w="1324"/>
              <w:gridCol w:w="992"/>
              <w:gridCol w:w="47"/>
              <w:gridCol w:w="1229"/>
            </w:tblGrid>
            <w:tr w:rsidR="00D21E7B" w:rsidRPr="000908CC" w:rsidTr="009F6A65">
              <w:trPr>
                <w:trHeight w:val="333"/>
              </w:trPr>
              <w:tc>
                <w:tcPr>
                  <w:tcW w:w="709" w:type="dxa"/>
                  <w:vMerge w:val="restart"/>
                  <w:vAlign w:val="center"/>
                </w:tcPr>
                <w:p w:rsidR="00D21E7B" w:rsidRPr="000908CC" w:rsidRDefault="00D21E7B" w:rsidP="009F6A65">
                  <w:pPr>
                    <w:pStyle w:val="a3"/>
                    <w:jc w:val="center"/>
                    <w:rPr>
                      <w:rFonts w:ascii="Times New Roman" w:hAnsi="Times New Roman" w:cs="Times New Roman"/>
                      <w:b/>
                      <w:i/>
                      <w:sz w:val="24"/>
                      <w:szCs w:val="24"/>
                    </w:rPr>
                  </w:pPr>
                  <w:r w:rsidRPr="000908CC">
                    <w:rPr>
                      <w:rFonts w:ascii="Times New Roman" w:hAnsi="Times New Roman" w:cs="Times New Roman"/>
                      <w:b/>
                      <w:i/>
                      <w:sz w:val="24"/>
                      <w:szCs w:val="24"/>
                    </w:rPr>
                    <w:t>№ п/п</w:t>
                  </w:r>
                </w:p>
              </w:tc>
              <w:tc>
                <w:tcPr>
                  <w:tcW w:w="5812" w:type="dxa"/>
                  <w:vMerge w:val="restart"/>
                  <w:vAlign w:val="center"/>
                </w:tcPr>
                <w:p w:rsidR="00D21E7B" w:rsidRPr="000908CC" w:rsidRDefault="00D21E7B" w:rsidP="009F6A65">
                  <w:pPr>
                    <w:pStyle w:val="a3"/>
                    <w:jc w:val="center"/>
                    <w:rPr>
                      <w:rFonts w:ascii="Times New Roman" w:hAnsi="Times New Roman" w:cs="Times New Roman"/>
                      <w:b/>
                      <w:i/>
                      <w:sz w:val="24"/>
                      <w:szCs w:val="24"/>
                    </w:rPr>
                  </w:pPr>
                  <w:r>
                    <w:rPr>
                      <w:rFonts w:ascii="Times New Roman" w:hAnsi="Times New Roman" w:cs="Times New Roman"/>
                      <w:b/>
                      <w:i/>
                      <w:sz w:val="24"/>
                      <w:szCs w:val="24"/>
                    </w:rPr>
                    <w:t>Тема занятия</w:t>
                  </w:r>
                </w:p>
              </w:tc>
              <w:tc>
                <w:tcPr>
                  <w:tcW w:w="1560" w:type="dxa"/>
                  <w:gridSpan w:val="2"/>
                  <w:vMerge w:val="restart"/>
                  <w:vAlign w:val="center"/>
                </w:tcPr>
                <w:p w:rsidR="00D21E7B" w:rsidRPr="000908CC" w:rsidRDefault="00D21E7B" w:rsidP="009F6A65">
                  <w:pPr>
                    <w:pStyle w:val="a3"/>
                    <w:jc w:val="center"/>
                    <w:rPr>
                      <w:rFonts w:ascii="Times New Roman" w:hAnsi="Times New Roman" w:cs="Times New Roman"/>
                      <w:b/>
                      <w:i/>
                      <w:sz w:val="24"/>
                      <w:szCs w:val="24"/>
                    </w:rPr>
                  </w:pPr>
                  <w:r w:rsidRPr="000908CC">
                    <w:rPr>
                      <w:rFonts w:ascii="Times New Roman" w:hAnsi="Times New Roman" w:cs="Times New Roman"/>
                      <w:b/>
                      <w:i/>
                      <w:sz w:val="24"/>
                      <w:szCs w:val="24"/>
                    </w:rPr>
                    <w:t>Количество часов</w:t>
                  </w:r>
                </w:p>
              </w:tc>
              <w:tc>
                <w:tcPr>
                  <w:tcW w:w="2268" w:type="dxa"/>
                  <w:gridSpan w:val="3"/>
                  <w:tcBorders>
                    <w:bottom w:val="single" w:sz="4" w:space="0" w:color="auto"/>
                  </w:tcBorders>
                </w:tcPr>
                <w:p w:rsidR="00D21E7B" w:rsidRPr="000908CC" w:rsidRDefault="00D21E7B" w:rsidP="009F6A65">
                  <w:pPr>
                    <w:pStyle w:val="a3"/>
                    <w:jc w:val="center"/>
                    <w:rPr>
                      <w:rFonts w:ascii="Times New Roman" w:hAnsi="Times New Roman" w:cs="Times New Roman"/>
                      <w:b/>
                      <w:i/>
                      <w:sz w:val="24"/>
                      <w:szCs w:val="24"/>
                    </w:rPr>
                  </w:pPr>
                  <w:r>
                    <w:rPr>
                      <w:rFonts w:ascii="Times New Roman" w:hAnsi="Times New Roman" w:cs="Times New Roman"/>
                      <w:b/>
                      <w:i/>
                      <w:sz w:val="24"/>
                      <w:szCs w:val="24"/>
                    </w:rPr>
                    <w:t>Дата проведения</w:t>
                  </w:r>
                </w:p>
              </w:tc>
            </w:tr>
            <w:tr w:rsidR="00D21E7B" w:rsidRPr="000908CC" w:rsidTr="009F6A65">
              <w:trPr>
                <w:trHeight w:val="480"/>
              </w:trPr>
              <w:tc>
                <w:tcPr>
                  <w:tcW w:w="709" w:type="dxa"/>
                  <w:vMerge/>
                  <w:vAlign w:val="center"/>
                </w:tcPr>
                <w:p w:rsidR="00D21E7B" w:rsidRPr="000908CC" w:rsidRDefault="00D21E7B" w:rsidP="009F6A65">
                  <w:pPr>
                    <w:pStyle w:val="a3"/>
                    <w:jc w:val="center"/>
                    <w:rPr>
                      <w:rFonts w:ascii="Times New Roman" w:hAnsi="Times New Roman" w:cs="Times New Roman"/>
                      <w:b/>
                      <w:i/>
                      <w:sz w:val="24"/>
                      <w:szCs w:val="24"/>
                    </w:rPr>
                  </w:pPr>
                </w:p>
              </w:tc>
              <w:tc>
                <w:tcPr>
                  <w:tcW w:w="5812" w:type="dxa"/>
                  <w:vMerge/>
                  <w:vAlign w:val="center"/>
                </w:tcPr>
                <w:p w:rsidR="00D21E7B" w:rsidRPr="000908CC" w:rsidRDefault="00D21E7B" w:rsidP="009F6A65">
                  <w:pPr>
                    <w:pStyle w:val="a3"/>
                    <w:jc w:val="center"/>
                    <w:rPr>
                      <w:rFonts w:ascii="Times New Roman" w:hAnsi="Times New Roman" w:cs="Times New Roman"/>
                      <w:b/>
                      <w:i/>
                      <w:sz w:val="24"/>
                      <w:szCs w:val="24"/>
                    </w:rPr>
                  </w:pPr>
                </w:p>
              </w:tc>
              <w:tc>
                <w:tcPr>
                  <w:tcW w:w="1560" w:type="dxa"/>
                  <w:gridSpan w:val="2"/>
                  <w:vMerge/>
                  <w:vAlign w:val="center"/>
                </w:tcPr>
                <w:p w:rsidR="00D21E7B" w:rsidRPr="000908CC" w:rsidRDefault="00D21E7B" w:rsidP="009F6A65">
                  <w:pPr>
                    <w:pStyle w:val="a3"/>
                    <w:jc w:val="center"/>
                    <w:rPr>
                      <w:rFonts w:ascii="Times New Roman" w:hAnsi="Times New Roman" w:cs="Times New Roman"/>
                      <w:b/>
                      <w:i/>
                      <w:sz w:val="24"/>
                      <w:szCs w:val="24"/>
                    </w:rPr>
                  </w:pPr>
                </w:p>
              </w:tc>
              <w:tc>
                <w:tcPr>
                  <w:tcW w:w="1039" w:type="dxa"/>
                  <w:gridSpan w:val="2"/>
                  <w:tcBorders>
                    <w:top w:val="single" w:sz="4" w:space="0" w:color="auto"/>
                    <w:right w:val="single" w:sz="4" w:space="0" w:color="auto"/>
                  </w:tcBorders>
                </w:tcPr>
                <w:p w:rsidR="00D21E7B" w:rsidRPr="000908CC" w:rsidRDefault="00D21E7B" w:rsidP="009F6A65">
                  <w:pPr>
                    <w:pStyle w:val="a3"/>
                    <w:jc w:val="center"/>
                    <w:rPr>
                      <w:rFonts w:ascii="Times New Roman" w:hAnsi="Times New Roman" w:cs="Times New Roman"/>
                      <w:b/>
                      <w:i/>
                      <w:sz w:val="24"/>
                      <w:szCs w:val="24"/>
                    </w:rPr>
                  </w:pPr>
                  <w:r>
                    <w:rPr>
                      <w:rFonts w:ascii="Times New Roman" w:hAnsi="Times New Roman" w:cs="Times New Roman"/>
                      <w:b/>
                      <w:i/>
                      <w:sz w:val="24"/>
                      <w:szCs w:val="24"/>
                    </w:rPr>
                    <w:t>план</w:t>
                  </w:r>
                </w:p>
              </w:tc>
              <w:tc>
                <w:tcPr>
                  <w:tcW w:w="1229" w:type="dxa"/>
                  <w:tcBorders>
                    <w:top w:val="single" w:sz="4" w:space="0" w:color="auto"/>
                    <w:left w:val="single" w:sz="4" w:space="0" w:color="auto"/>
                  </w:tcBorders>
                </w:tcPr>
                <w:p w:rsidR="00D21E7B" w:rsidRPr="000908CC" w:rsidRDefault="00D21E7B" w:rsidP="009F6A65">
                  <w:pPr>
                    <w:pStyle w:val="a3"/>
                    <w:jc w:val="center"/>
                    <w:rPr>
                      <w:rFonts w:ascii="Times New Roman" w:hAnsi="Times New Roman" w:cs="Times New Roman"/>
                      <w:b/>
                      <w:i/>
                      <w:sz w:val="24"/>
                      <w:szCs w:val="24"/>
                    </w:rPr>
                  </w:pPr>
                  <w:r>
                    <w:rPr>
                      <w:rFonts w:ascii="Times New Roman" w:hAnsi="Times New Roman" w:cs="Times New Roman"/>
                      <w:b/>
                      <w:i/>
                      <w:sz w:val="24"/>
                      <w:szCs w:val="24"/>
                    </w:rPr>
                    <w:t>факт</w:t>
                  </w:r>
                </w:p>
              </w:tc>
            </w:tr>
            <w:tr w:rsidR="00D21E7B" w:rsidRPr="000908CC" w:rsidTr="009F6A65">
              <w:tc>
                <w:tcPr>
                  <w:tcW w:w="10349" w:type="dxa"/>
                  <w:gridSpan w:val="7"/>
                  <w:vAlign w:val="center"/>
                </w:tcPr>
                <w:p w:rsidR="00D21E7B" w:rsidRPr="008B4A43" w:rsidRDefault="00D21E7B" w:rsidP="009F6A65">
                  <w:pPr>
                    <w:pStyle w:val="a3"/>
                    <w:jc w:val="center"/>
                    <w:rPr>
                      <w:rFonts w:ascii="Times New Roman" w:hAnsi="Times New Roman" w:cs="Times New Roman"/>
                      <w:sz w:val="28"/>
                      <w:szCs w:val="28"/>
                    </w:rPr>
                  </w:pPr>
                  <w:r w:rsidRPr="008B4A43">
                    <w:rPr>
                      <w:rFonts w:ascii="Times New Roman" w:hAnsi="Times New Roman" w:cs="Times New Roman"/>
                      <w:b/>
                      <w:sz w:val="28"/>
                      <w:szCs w:val="28"/>
                    </w:rPr>
                    <w:t>Звёзды, Солнце и Луна</w:t>
                  </w:r>
                  <w:r w:rsidRPr="008B4A43">
                    <w:rPr>
                      <w:rFonts w:ascii="Times New Roman" w:hAnsi="Times New Roman" w:cs="Times New Roman"/>
                      <w:sz w:val="28"/>
                      <w:szCs w:val="28"/>
                    </w:rPr>
                    <w:t xml:space="preserve"> (</w:t>
                  </w:r>
                  <w:r w:rsidR="001D3BF4">
                    <w:rPr>
                      <w:rFonts w:ascii="Times New Roman" w:hAnsi="Times New Roman" w:cs="Times New Roman"/>
                      <w:b/>
                      <w:sz w:val="28"/>
                      <w:szCs w:val="28"/>
                    </w:rPr>
                    <w:t>4</w:t>
                  </w:r>
                  <w:r w:rsidRPr="008B4A43">
                    <w:rPr>
                      <w:rFonts w:ascii="Times New Roman" w:hAnsi="Times New Roman" w:cs="Times New Roman"/>
                      <w:b/>
                      <w:sz w:val="28"/>
                      <w:szCs w:val="28"/>
                    </w:rPr>
                    <w:t xml:space="preserve"> ч)</w:t>
                  </w:r>
                </w:p>
              </w:tc>
            </w:tr>
            <w:tr w:rsidR="00D21E7B" w:rsidRPr="000908CC" w:rsidTr="009F6A65">
              <w:tc>
                <w:tcPr>
                  <w:tcW w:w="709" w:type="dxa"/>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r w:rsidR="001D3BF4">
                    <w:rPr>
                      <w:rFonts w:ascii="Times New Roman" w:hAnsi="Times New Roman" w:cs="Times New Roman"/>
                      <w:sz w:val="24"/>
                      <w:szCs w:val="24"/>
                    </w:rPr>
                    <w:t>-2</w:t>
                  </w:r>
                </w:p>
              </w:tc>
              <w:tc>
                <w:tcPr>
                  <w:tcW w:w="5812" w:type="dxa"/>
                </w:tcPr>
                <w:p w:rsidR="00D21E7B" w:rsidRPr="000908CC" w:rsidRDefault="001D3BF4" w:rsidP="009F6A65">
                  <w:pPr>
                    <w:pStyle w:val="a3"/>
                    <w:rPr>
                      <w:rFonts w:ascii="Times New Roman" w:hAnsi="Times New Roman" w:cs="Times New Roman"/>
                      <w:sz w:val="24"/>
                      <w:szCs w:val="24"/>
                    </w:rPr>
                  </w:pPr>
                  <w:r>
                    <w:rPr>
                      <w:rFonts w:ascii="Times New Roman" w:hAnsi="Times New Roman" w:cs="Times New Roman"/>
                      <w:sz w:val="24"/>
                      <w:szCs w:val="24"/>
                    </w:rPr>
                    <w:t xml:space="preserve">Мы идём в </w:t>
                  </w:r>
                  <w:proofErr w:type="gramStart"/>
                  <w:r>
                    <w:rPr>
                      <w:rFonts w:ascii="Times New Roman" w:hAnsi="Times New Roman" w:cs="Times New Roman"/>
                      <w:sz w:val="24"/>
                      <w:szCs w:val="24"/>
                    </w:rPr>
                    <w:t>школу.(</w:t>
                  </w:r>
                  <w:proofErr w:type="gramEnd"/>
                  <w:r>
                    <w:rPr>
                      <w:rFonts w:ascii="Times New Roman" w:hAnsi="Times New Roman" w:cs="Times New Roman"/>
                      <w:sz w:val="24"/>
                      <w:szCs w:val="24"/>
                    </w:rPr>
                    <w:t xml:space="preserve">ПДД) </w:t>
                  </w:r>
                  <w:r w:rsidR="00D21E7B">
                    <w:rPr>
                      <w:rFonts w:ascii="Times New Roman" w:hAnsi="Times New Roman" w:cs="Times New Roman"/>
                      <w:sz w:val="24"/>
                      <w:szCs w:val="24"/>
                    </w:rPr>
                    <w:t>Звёздное небо.</w:t>
                  </w:r>
                </w:p>
              </w:tc>
              <w:tc>
                <w:tcPr>
                  <w:tcW w:w="1560" w:type="dxa"/>
                  <w:gridSpan w:val="2"/>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gridSpan w:val="2"/>
                  <w:tcBorders>
                    <w:righ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Солнце и Луна.</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r>
            <w:tr w:rsidR="00D21E7B" w:rsidRPr="000908CC" w:rsidTr="009F6A65">
              <w:trPr>
                <w:trHeight w:val="270"/>
              </w:trPr>
              <w:tc>
                <w:tcPr>
                  <w:tcW w:w="709" w:type="dxa"/>
                  <w:tcBorders>
                    <w:bottom w:val="single" w:sz="4" w:space="0" w:color="auto"/>
                  </w:tcBorders>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Borders>
                    <w:bottom w:val="single" w:sz="4" w:space="0" w:color="auto"/>
                  </w:tcBorders>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Радуга. Народные приметы.</w:t>
                  </w:r>
                </w:p>
              </w:tc>
              <w:tc>
                <w:tcPr>
                  <w:tcW w:w="1560" w:type="dxa"/>
                  <w:gridSpan w:val="2"/>
                  <w:tcBorders>
                    <w:bottom w:val="single" w:sz="4" w:space="0" w:color="auto"/>
                  </w:tcBorders>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bottom w:val="single" w:sz="4" w:space="0" w:color="auto"/>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bottom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10349" w:type="dxa"/>
                  <w:gridSpan w:val="7"/>
                  <w:vAlign w:val="center"/>
                </w:tcPr>
                <w:p w:rsidR="00D21E7B" w:rsidRPr="0075549C" w:rsidRDefault="00D21E7B" w:rsidP="009F6A65">
                  <w:pPr>
                    <w:pStyle w:val="a3"/>
                    <w:jc w:val="center"/>
                    <w:rPr>
                      <w:rFonts w:ascii="Times New Roman" w:hAnsi="Times New Roman" w:cs="Times New Roman"/>
                      <w:sz w:val="28"/>
                      <w:szCs w:val="28"/>
                    </w:rPr>
                  </w:pPr>
                  <w:r>
                    <w:rPr>
                      <w:rFonts w:ascii="Times New Roman" w:hAnsi="Times New Roman" w:cs="Times New Roman"/>
                      <w:b/>
                      <w:sz w:val="28"/>
                      <w:szCs w:val="28"/>
                    </w:rPr>
                    <w:t>Чудесный мир растений</w:t>
                  </w:r>
                  <w:r w:rsidR="001D3BF4">
                    <w:rPr>
                      <w:rFonts w:ascii="Times New Roman" w:hAnsi="Times New Roman" w:cs="Times New Roman"/>
                      <w:b/>
                      <w:sz w:val="28"/>
                      <w:szCs w:val="28"/>
                    </w:rPr>
                    <w:t xml:space="preserve"> (13 </w:t>
                  </w:r>
                  <w:r w:rsidRPr="0075549C">
                    <w:rPr>
                      <w:rFonts w:ascii="Times New Roman" w:hAnsi="Times New Roman" w:cs="Times New Roman"/>
                      <w:b/>
                      <w:sz w:val="28"/>
                      <w:szCs w:val="28"/>
                    </w:rPr>
                    <w:t>ч)</w:t>
                  </w: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Как узнать растения?</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Травянистые растения.</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Кустарники.</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Деревья.</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Декоративные растения.</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Овощи и фрукты.</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Овощи и фрукты.</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Съедобные и ядовитые растения.</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tcPr>
                <w:p w:rsidR="00D21E7B" w:rsidRPr="000908CC" w:rsidRDefault="00D21E7B" w:rsidP="009F6A65">
                  <w:pPr>
                    <w:jc w:val="both"/>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tcPr>
                <w:p w:rsidR="00D21E7B" w:rsidRPr="000908CC" w:rsidRDefault="00D21E7B" w:rsidP="009F6A65">
                  <w:pPr>
                    <w:jc w:val="both"/>
                    <w:rPr>
                      <w:rFonts w:ascii="Times New Roman" w:hAnsi="Times New Roman" w:cs="Times New Roman"/>
                      <w:sz w:val="24"/>
                      <w:szCs w:val="24"/>
                    </w:rPr>
                  </w:pPr>
                  <w:r>
                    <w:rPr>
                      <w:rFonts w:ascii="Times New Roman" w:hAnsi="Times New Roman" w:cs="Times New Roman"/>
                      <w:sz w:val="24"/>
                      <w:szCs w:val="24"/>
                    </w:rPr>
                    <w:t>Мхи и папоротники.</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5812" w:type="dxa"/>
                </w:tcPr>
                <w:p w:rsidR="00D21E7B" w:rsidRPr="000908CC" w:rsidRDefault="00D21E7B" w:rsidP="009F6A65">
                  <w:pPr>
                    <w:jc w:val="both"/>
                    <w:rPr>
                      <w:rFonts w:ascii="Times New Roman" w:hAnsi="Times New Roman" w:cs="Times New Roman"/>
                      <w:sz w:val="24"/>
                      <w:szCs w:val="24"/>
                    </w:rPr>
                  </w:pPr>
                  <w:r>
                    <w:rPr>
                      <w:rFonts w:ascii="Times New Roman" w:hAnsi="Times New Roman" w:cs="Times New Roman"/>
                      <w:sz w:val="24"/>
                      <w:szCs w:val="24"/>
                    </w:rPr>
                    <w:t xml:space="preserve">Грибы. </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Pr="000908CC"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Растения в твоей «мастерской».</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1D3BF4" w:rsidRPr="000908CC" w:rsidTr="009F6A65">
              <w:tc>
                <w:tcPr>
                  <w:tcW w:w="709" w:type="dxa"/>
                  <w:vAlign w:val="center"/>
                </w:tcPr>
                <w:p w:rsidR="001D3BF4"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5812" w:type="dxa"/>
                </w:tcPr>
                <w:p w:rsidR="001D3BF4" w:rsidRDefault="001D3BF4" w:rsidP="001D3BF4">
                  <w:pPr>
                    <w:pStyle w:val="a3"/>
                    <w:rPr>
                      <w:rFonts w:ascii="Times New Roman" w:hAnsi="Times New Roman" w:cs="Times New Roman"/>
                      <w:sz w:val="24"/>
                      <w:szCs w:val="24"/>
                    </w:rPr>
                  </w:pPr>
                  <w:r>
                    <w:rPr>
                      <w:rFonts w:ascii="Times New Roman" w:hAnsi="Times New Roman" w:cs="Times New Roman"/>
                      <w:sz w:val="24"/>
                      <w:szCs w:val="24"/>
                    </w:rPr>
                    <w:t>Викторина «Эти удивительные растения»»</w:t>
                  </w:r>
                </w:p>
              </w:tc>
              <w:tc>
                <w:tcPr>
                  <w:tcW w:w="1560" w:type="dxa"/>
                  <w:gridSpan w:val="2"/>
                  <w:vAlign w:val="center"/>
                </w:tcPr>
                <w:p w:rsidR="001D3BF4"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1D3BF4" w:rsidRDefault="001D3BF4" w:rsidP="009F6A65">
                  <w:pPr>
                    <w:pStyle w:val="a3"/>
                    <w:jc w:val="center"/>
                    <w:rPr>
                      <w:rFonts w:ascii="Times New Roman" w:hAnsi="Times New Roman" w:cs="Times New Roman"/>
                      <w:sz w:val="24"/>
                      <w:szCs w:val="24"/>
                    </w:rPr>
                  </w:pPr>
                </w:p>
              </w:tc>
              <w:tc>
                <w:tcPr>
                  <w:tcW w:w="1229" w:type="dxa"/>
                  <w:tcBorders>
                    <w:left w:val="single" w:sz="4" w:space="0" w:color="auto"/>
                  </w:tcBorders>
                </w:tcPr>
                <w:p w:rsidR="001D3BF4" w:rsidRDefault="001D3BF4" w:rsidP="009F6A65">
                  <w:pPr>
                    <w:pStyle w:val="a3"/>
                    <w:jc w:val="center"/>
                    <w:rPr>
                      <w:rFonts w:ascii="Times New Roman" w:hAnsi="Times New Roman" w:cs="Times New Roman"/>
                      <w:sz w:val="24"/>
                      <w:szCs w:val="24"/>
                    </w:rPr>
                  </w:pPr>
                </w:p>
              </w:tc>
            </w:tr>
            <w:tr w:rsidR="00D21E7B" w:rsidRPr="000908CC" w:rsidTr="009F6A65">
              <w:tc>
                <w:tcPr>
                  <w:tcW w:w="10349" w:type="dxa"/>
                  <w:gridSpan w:val="7"/>
                  <w:vAlign w:val="center"/>
                </w:tcPr>
                <w:p w:rsidR="00D21E7B" w:rsidRPr="0075549C" w:rsidRDefault="00D21E7B" w:rsidP="009F6A65">
                  <w:pPr>
                    <w:pStyle w:val="a3"/>
                    <w:jc w:val="center"/>
                    <w:rPr>
                      <w:rFonts w:ascii="Times New Roman" w:hAnsi="Times New Roman" w:cs="Times New Roman"/>
                      <w:sz w:val="28"/>
                      <w:szCs w:val="28"/>
                    </w:rPr>
                  </w:pPr>
                  <w:r w:rsidRPr="0075549C">
                    <w:rPr>
                      <w:rFonts w:ascii="Times New Roman" w:hAnsi="Times New Roman" w:cs="Times New Roman"/>
                      <w:b/>
                      <w:sz w:val="28"/>
                      <w:szCs w:val="28"/>
                    </w:rPr>
                    <w:t>Наши друзья – животные</w:t>
                  </w:r>
                  <w:r w:rsidRPr="0075549C">
                    <w:rPr>
                      <w:rFonts w:ascii="Times New Roman" w:hAnsi="Times New Roman" w:cs="Times New Roman"/>
                      <w:sz w:val="28"/>
                      <w:szCs w:val="28"/>
                    </w:rPr>
                    <w:t xml:space="preserve"> (</w:t>
                  </w:r>
                  <w:r w:rsidR="001D3BF4">
                    <w:rPr>
                      <w:rFonts w:ascii="Times New Roman" w:hAnsi="Times New Roman" w:cs="Times New Roman"/>
                      <w:b/>
                      <w:sz w:val="28"/>
                      <w:szCs w:val="28"/>
                    </w:rPr>
                    <w:t>10</w:t>
                  </w:r>
                  <w:r w:rsidRPr="0075549C">
                    <w:rPr>
                      <w:rFonts w:ascii="Times New Roman" w:hAnsi="Times New Roman" w:cs="Times New Roman"/>
                      <w:b/>
                      <w:sz w:val="28"/>
                      <w:szCs w:val="28"/>
                    </w:rPr>
                    <w:t xml:space="preserve"> ч)</w:t>
                  </w: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Как узнать животных?</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76" w:type="dxa"/>
                  <w:gridSpan w:val="2"/>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rPr>
                      <w:rFonts w:ascii="Times New Roman" w:hAnsi="Times New Roman" w:cs="Times New Roman"/>
                      <w:sz w:val="24"/>
                      <w:szCs w:val="24"/>
                    </w:rPr>
                  </w:pPr>
                  <w:r>
                    <w:rPr>
                      <w:rFonts w:ascii="Times New Roman" w:hAnsi="Times New Roman" w:cs="Times New Roman"/>
                      <w:sz w:val="24"/>
                      <w:szCs w:val="24"/>
                    </w:rPr>
                    <w:t xml:space="preserve">  19</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В живом уголке.</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76" w:type="dxa"/>
                  <w:gridSpan w:val="2"/>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76" w:type="dxa"/>
                  <w:gridSpan w:val="2"/>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Породы собак.</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76" w:type="dxa"/>
                  <w:gridSpan w:val="2"/>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В мире насекомых.</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76" w:type="dxa"/>
                  <w:gridSpan w:val="2"/>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5812" w:type="dxa"/>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В мире рыб.</w:t>
                  </w:r>
                </w:p>
              </w:tc>
              <w:tc>
                <w:tcPr>
                  <w:tcW w:w="1560" w:type="dxa"/>
                  <w:gridSpan w:val="2"/>
                  <w:tcBorders>
                    <w:bottom w:val="single" w:sz="4" w:space="0" w:color="auto"/>
                  </w:tcBorders>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76" w:type="dxa"/>
                  <w:gridSpan w:val="2"/>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5812" w:type="dxa"/>
                  <w:tcBorders>
                    <w:bottom w:val="single" w:sz="4" w:space="0" w:color="auto"/>
                  </w:tcBorders>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В мире птиц.</w:t>
                  </w:r>
                </w:p>
              </w:tc>
              <w:tc>
                <w:tcPr>
                  <w:tcW w:w="236" w:type="dxa"/>
                  <w:tcBorders>
                    <w:right w:val="nil"/>
                  </w:tcBorders>
                  <w:vAlign w:val="center"/>
                </w:tcPr>
                <w:p w:rsidR="00D21E7B" w:rsidRPr="000908CC" w:rsidRDefault="00D21E7B" w:rsidP="009F6A65">
                  <w:pPr>
                    <w:pStyle w:val="a3"/>
                    <w:jc w:val="center"/>
                    <w:rPr>
                      <w:rFonts w:ascii="Times New Roman" w:hAnsi="Times New Roman" w:cs="Times New Roman"/>
                      <w:sz w:val="24"/>
                      <w:szCs w:val="24"/>
                    </w:rPr>
                  </w:pPr>
                </w:p>
              </w:tc>
              <w:tc>
                <w:tcPr>
                  <w:tcW w:w="1324" w:type="dxa"/>
                  <w:tcBorders>
                    <w:left w:val="nil"/>
                    <w:bottom w:val="single" w:sz="4" w:space="0" w:color="auto"/>
                  </w:tcBorders>
                  <w:vAlign w:val="center"/>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 xml:space="preserve">       1</w:t>
                  </w:r>
                </w:p>
              </w:tc>
              <w:tc>
                <w:tcPr>
                  <w:tcW w:w="992" w:type="dxa"/>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76" w:type="dxa"/>
                  <w:gridSpan w:val="2"/>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5812" w:type="dxa"/>
                  <w:tcBorders>
                    <w:bottom w:val="single" w:sz="4" w:space="0" w:color="auto"/>
                  </w:tcBorders>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В мире зверей.</w:t>
                  </w:r>
                </w:p>
              </w:tc>
              <w:tc>
                <w:tcPr>
                  <w:tcW w:w="236" w:type="dxa"/>
                  <w:tcBorders>
                    <w:right w:val="nil"/>
                  </w:tcBorders>
                  <w:vAlign w:val="center"/>
                </w:tcPr>
                <w:p w:rsidR="00D21E7B" w:rsidRPr="000908CC" w:rsidRDefault="00D21E7B" w:rsidP="009F6A65">
                  <w:pPr>
                    <w:pStyle w:val="a3"/>
                    <w:jc w:val="center"/>
                    <w:rPr>
                      <w:rFonts w:ascii="Times New Roman" w:hAnsi="Times New Roman" w:cs="Times New Roman"/>
                      <w:sz w:val="24"/>
                      <w:szCs w:val="24"/>
                    </w:rPr>
                  </w:pPr>
                </w:p>
              </w:tc>
              <w:tc>
                <w:tcPr>
                  <w:tcW w:w="1324" w:type="dxa"/>
                  <w:tcBorders>
                    <w:top w:val="single" w:sz="4" w:space="0" w:color="auto"/>
                    <w:left w:val="nil"/>
                  </w:tcBorders>
                  <w:vAlign w:val="center"/>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 xml:space="preserve">       1</w:t>
                  </w:r>
                </w:p>
              </w:tc>
              <w:tc>
                <w:tcPr>
                  <w:tcW w:w="992" w:type="dxa"/>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76" w:type="dxa"/>
                  <w:gridSpan w:val="2"/>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5812" w:type="dxa"/>
                  <w:tcBorders>
                    <w:top w:val="single" w:sz="4" w:space="0" w:color="auto"/>
                  </w:tcBorders>
                </w:tcPr>
                <w:p w:rsidR="00D21E7B" w:rsidRPr="000908CC" w:rsidRDefault="00D21E7B" w:rsidP="009F6A65">
                  <w:pPr>
                    <w:pStyle w:val="a3"/>
                    <w:rPr>
                      <w:rFonts w:ascii="Times New Roman" w:hAnsi="Times New Roman" w:cs="Times New Roman"/>
                      <w:sz w:val="24"/>
                      <w:szCs w:val="24"/>
                    </w:rPr>
                  </w:pPr>
                  <w:r>
                    <w:rPr>
                      <w:rFonts w:ascii="Times New Roman" w:hAnsi="Times New Roman" w:cs="Times New Roman"/>
                      <w:sz w:val="24"/>
                      <w:szCs w:val="24"/>
                    </w:rPr>
                    <w:t>Какие ещё бывают животные?</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1D3BF4" w:rsidRPr="000908CC" w:rsidTr="009F6A65">
              <w:tc>
                <w:tcPr>
                  <w:tcW w:w="709" w:type="dxa"/>
                  <w:vAlign w:val="center"/>
                </w:tcPr>
                <w:p w:rsidR="001D3BF4"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5812" w:type="dxa"/>
                  <w:tcBorders>
                    <w:top w:val="single" w:sz="4" w:space="0" w:color="auto"/>
                  </w:tcBorders>
                </w:tcPr>
                <w:p w:rsidR="001D3BF4" w:rsidRDefault="001D3BF4" w:rsidP="009F6A65">
                  <w:pPr>
                    <w:pStyle w:val="a3"/>
                    <w:rPr>
                      <w:rFonts w:ascii="Times New Roman" w:hAnsi="Times New Roman" w:cs="Times New Roman"/>
                      <w:sz w:val="24"/>
                      <w:szCs w:val="24"/>
                    </w:rPr>
                  </w:pPr>
                  <w:r>
                    <w:rPr>
                      <w:rFonts w:ascii="Times New Roman" w:hAnsi="Times New Roman" w:cs="Times New Roman"/>
                      <w:sz w:val="24"/>
                      <w:szCs w:val="24"/>
                    </w:rPr>
                    <w:t>Викторина «Эти забавные животные»</w:t>
                  </w:r>
                </w:p>
              </w:tc>
              <w:tc>
                <w:tcPr>
                  <w:tcW w:w="1560" w:type="dxa"/>
                  <w:gridSpan w:val="2"/>
                  <w:vAlign w:val="center"/>
                </w:tcPr>
                <w:p w:rsidR="001D3BF4"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1D3BF4" w:rsidRDefault="001D3BF4" w:rsidP="009F6A65">
                  <w:pPr>
                    <w:pStyle w:val="a3"/>
                    <w:jc w:val="center"/>
                    <w:rPr>
                      <w:rFonts w:ascii="Times New Roman" w:hAnsi="Times New Roman" w:cs="Times New Roman"/>
                      <w:sz w:val="24"/>
                      <w:szCs w:val="24"/>
                    </w:rPr>
                  </w:pPr>
                </w:p>
              </w:tc>
              <w:tc>
                <w:tcPr>
                  <w:tcW w:w="1229" w:type="dxa"/>
                  <w:tcBorders>
                    <w:left w:val="single" w:sz="4" w:space="0" w:color="auto"/>
                  </w:tcBorders>
                </w:tcPr>
                <w:p w:rsidR="001D3BF4" w:rsidRDefault="001D3BF4" w:rsidP="009F6A65">
                  <w:pPr>
                    <w:pStyle w:val="a3"/>
                    <w:jc w:val="center"/>
                    <w:rPr>
                      <w:rFonts w:ascii="Times New Roman" w:hAnsi="Times New Roman" w:cs="Times New Roman"/>
                      <w:sz w:val="24"/>
                      <w:szCs w:val="24"/>
                    </w:rPr>
                  </w:pPr>
                </w:p>
              </w:tc>
            </w:tr>
            <w:tr w:rsidR="00D21E7B" w:rsidRPr="000908CC" w:rsidTr="009F6A65">
              <w:tc>
                <w:tcPr>
                  <w:tcW w:w="10349" w:type="dxa"/>
                  <w:gridSpan w:val="7"/>
                  <w:vAlign w:val="center"/>
                </w:tcPr>
                <w:p w:rsidR="00D21E7B" w:rsidRPr="00880656" w:rsidRDefault="001D3BF4" w:rsidP="009F6A65">
                  <w:pPr>
                    <w:pStyle w:val="a3"/>
                    <w:jc w:val="center"/>
                    <w:rPr>
                      <w:rFonts w:ascii="Times New Roman" w:hAnsi="Times New Roman" w:cs="Times New Roman"/>
                      <w:sz w:val="28"/>
                      <w:szCs w:val="28"/>
                    </w:rPr>
                  </w:pPr>
                  <w:r>
                    <w:rPr>
                      <w:rFonts w:ascii="Times New Roman" w:hAnsi="Times New Roman" w:cs="Times New Roman"/>
                      <w:b/>
                      <w:sz w:val="28"/>
                      <w:szCs w:val="28"/>
                    </w:rPr>
                    <w:t>Круглый год  (4</w:t>
                  </w:r>
                  <w:r w:rsidR="00D21E7B" w:rsidRPr="00880656">
                    <w:rPr>
                      <w:rFonts w:ascii="Times New Roman" w:hAnsi="Times New Roman" w:cs="Times New Roman"/>
                      <w:b/>
                      <w:sz w:val="28"/>
                      <w:szCs w:val="28"/>
                    </w:rPr>
                    <w:t xml:space="preserve"> ч)</w:t>
                  </w: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5812" w:type="dxa"/>
                </w:tcPr>
                <w:p w:rsidR="00D21E7B" w:rsidRPr="000908CC" w:rsidRDefault="00D21E7B" w:rsidP="009F6A65">
                  <w:pPr>
                    <w:jc w:val="both"/>
                    <w:rPr>
                      <w:rFonts w:ascii="Times New Roman" w:hAnsi="Times New Roman" w:cs="Times New Roman"/>
                      <w:sz w:val="24"/>
                      <w:szCs w:val="24"/>
                    </w:rPr>
                  </w:pPr>
                  <w:r>
                    <w:rPr>
                      <w:rFonts w:ascii="Times New Roman" w:hAnsi="Times New Roman" w:cs="Times New Roman"/>
                      <w:sz w:val="24"/>
                      <w:szCs w:val="24"/>
                    </w:rPr>
                    <w:t>Времена года. Осень.</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5812" w:type="dxa"/>
                </w:tcPr>
                <w:p w:rsidR="00D21E7B" w:rsidRPr="000908CC" w:rsidRDefault="00D21E7B" w:rsidP="009F6A65">
                  <w:pPr>
                    <w:jc w:val="both"/>
                    <w:rPr>
                      <w:rFonts w:ascii="Times New Roman" w:hAnsi="Times New Roman" w:cs="Times New Roman"/>
                      <w:sz w:val="24"/>
                      <w:szCs w:val="24"/>
                    </w:rPr>
                  </w:pPr>
                  <w:r>
                    <w:rPr>
                      <w:rFonts w:ascii="Times New Roman" w:hAnsi="Times New Roman" w:cs="Times New Roman"/>
                      <w:sz w:val="24"/>
                      <w:szCs w:val="24"/>
                    </w:rPr>
                    <w:t>Времена года. Зима.</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Pr="000908CC"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5812" w:type="dxa"/>
                </w:tcPr>
                <w:p w:rsidR="00D21E7B" w:rsidRPr="000908CC" w:rsidRDefault="00D21E7B" w:rsidP="009F6A65">
                  <w:pPr>
                    <w:jc w:val="both"/>
                    <w:rPr>
                      <w:rFonts w:ascii="Times New Roman" w:hAnsi="Times New Roman" w:cs="Times New Roman"/>
                      <w:sz w:val="24"/>
                      <w:szCs w:val="24"/>
                    </w:rPr>
                  </w:pPr>
                  <w:r>
                    <w:rPr>
                      <w:rFonts w:ascii="Times New Roman" w:hAnsi="Times New Roman" w:cs="Times New Roman"/>
                      <w:sz w:val="24"/>
                      <w:szCs w:val="24"/>
                    </w:rPr>
                    <w:t>Времена года. Весна.</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5812" w:type="dxa"/>
                </w:tcPr>
                <w:p w:rsidR="00D21E7B" w:rsidRPr="000908CC" w:rsidRDefault="00D21E7B" w:rsidP="009F6A65">
                  <w:pPr>
                    <w:jc w:val="both"/>
                    <w:rPr>
                      <w:rFonts w:ascii="Times New Roman" w:hAnsi="Times New Roman" w:cs="Times New Roman"/>
                      <w:sz w:val="24"/>
                      <w:szCs w:val="24"/>
                    </w:rPr>
                  </w:pPr>
                  <w:r>
                    <w:rPr>
                      <w:rFonts w:ascii="Times New Roman" w:hAnsi="Times New Roman" w:cs="Times New Roman"/>
                      <w:sz w:val="24"/>
                      <w:szCs w:val="24"/>
                    </w:rPr>
                    <w:t>Времена года. Лето.</w:t>
                  </w:r>
                </w:p>
              </w:tc>
              <w:tc>
                <w:tcPr>
                  <w:tcW w:w="1560" w:type="dxa"/>
                  <w:gridSpan w:val="2"/>
                  <w:vAlign w:val="center"/>
                </w:tcPr>
                <w:p w:rsidR="00D21E7B" w:rsidRPr="000908CC"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10349" w:type="dxa"/>
                  <w:gridSpan w:val="7"/>
                  <w:vAlign w:val="center"/>
                </w:tcPr>
                <w:p w:rsidR="00D21E7B" w:rsidRPr="00D21E7B" w:rsidRDefault="00D21E7B" w:rsidP="009F6A65">
                  <w:pPr>
                    <w:pStyle w:val="a3"/>
                    <w:jc w:val="center"/>
                    <w:rPr>
                      <w:rFonts w:ascii="Times New Roman" w:hAnsi="Times New Roman" w:cs="Times New Roman"/>
                      <w:b/>
                      <w:sz w:val="28"/>
                      <w:szCs w:val="28"/>
                    </w:rPr>
                  </w:pPr>
                  <w:r w:rsidRPr="00D21E7B">
                    <w:rPr>
                      <w:rFonts w:ascii="Times New Roman" w:hAnsi="Times New Roman" w:cs="Times New Roman"/>
                      <w:b/>
                      <w:sz w:val="28"/>
                      <w:szCs w:val="28"/>
                    </w:rPr>
                    <w:t>Окружающий мир и наша безопасность (2 ч)</w:t>
                  </w:r>
                </w:p>
              </w:tc>
            </w:tr>
            <w:tr w:rsidR="00D21E7B" w:rsidRPr="000908CC" w:rsidTr="009F6A65">
              <w:tc>
                <w:tcPr>
                  <w:tcW w:w="709" w:type="dxa"/>
                  <w:vAlign w:val="center"/>
                </w:tcPr>
                <w:p w:rsidR="00D21E7B"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5812" w:type="dxa"/>
                </w:tcPr>
                <w:p w:rsidR="00D21E7B" w:rsidRDefault="00D21E7B" w:rsidP="009F6A65">
                  <w:pPr>
                    <w:jc w:val="both"/>
                    <w:rPr>
                      <w:rFonts w:ascii="Times New Roman" w:hAnsi="Times New Roman" w:cs="Times New Roman"/>
                      <w:sz w:val="24"/>
                      <w:szCs w:val="24"/>
                    </w:rPr>
                  </w:pPr>
                  <w:r w:rsidRPr="00760CFB">
                    <w:rPr>
                      <w:rFonts w:ascii="Times New Roman" w:hAnsi="Times New Roman" w:cs="Times New Roman"/>
                      <w:sz w:val="24"/>
                      <w:szCs w:val="24"/>
                    </w:rPr>
                    <w:t>Правила безопасности дорожного движения</w:t>
                  </w:r>
                  <w:r>
                    <w:rPr>
                      <w:rFonts w:ascii="Times New Roman" w:hAnsi="Times New Roman" w:cs="Times New Roman"/>
                      <w:sz w:val="24"/>
                      <w:szCs w:val="24"/>
                    </w:rPr>
                    <w:t>.</w:t>
                  </w:r>
                </w:p>
              </w:tc>
              <w:tc>
                <w:tcPr>
                  <w:tcW w:w="1560" w:type="dxa"/>
                  <w:gridSpan w:val="2"/>
                  <w:vAlign w:val="center"/>
                </w:tcPr>
                <w:p w:rsidR="00D21E7B"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r w:rsidR="00D21E7B" w:rsidRPr="000908CC" w:rsidTr="009F6A65">
              <w:tc>
                <w:tcPr>
                  <w:tcW w:w="709" w:type="dxa"/>
                  <w:vAlign w:val="center"/>
                </w:tcPr>
                <w:p w:rsidR="00D21E7B" w:rsidRDefault="001D3BF4" w:rsidP="009F6A65">
                  <w:pPr>
                    <w:pStyle w:val="a3"/>
                    <w:jc w:val="center"/>
                    <w:rPr>
                      <w:rFonts w:ascii="Times New Roman" w:hAnsi="Times New Roman" w:cs="Times New Roman"/>
                      <w:sz w:val="24"/>
                      <w:szCs w:val="24"/>
                    </w:rPr>
                  </w:pPr>
                  <w:r>
                    <w:rPr>
                      <w:rFonts w:ascii="Times New Roman" w:hAnsi="Times New Roman" w:cs="Times New Roman"/>
                      <w:sz w:val="24"/>
                      <w:szCs w:val="24"/>
                    </w:rPr>
                    <w:t>33у</w:t>
                  </w:r>
                </w:p>
              </w:tc>
              <w:tc>
                <w:tcPr>
                  <w:tcW w:w="5812" w:type="dxa"/>
                </w:tcPr>
                <w:p w:rsidR="00D21E7B" w:rsidRDefault="00D21E7B" w:rsidP="009F6A65">
                  <w:pPr>
                    <w:jc w:val="both"/>
                    <w:rPr>
                      <w:rFonts w:ascii="Times New Roman" w:hAnsi="Times New Roman" w:cs="Times New Roman"/>
                      <w:sz w:val="24"/>
                      <w:szCs w:val="24"/>
                    </w:rPr>
                  </w:pPr>
                  <w:r>
                    <w:rPr>
                      <w:rFonts w:ascii="Times New Roman" w:hAnsi="Times New Roman" w:cs="Times New Roman"/>
                      <w:sz w:val="24"/>
                      <w:szCs w:val="24"/>
                    </w:rPr>
                    <w:t>Пожарная безопасность.</w:t>
                  </w:r>
                </w:p>
              </w:tc>
              <w:tc>
                <w:tcPr>
                  <w:tcW w:w="1560" w:type="dxa"/>
                  <w:gridSpan w:val="2"/>
                  <w:vAlign w:val="center"/>
                </w:tcPr>
                <w:p w:rsidR="00D21E7B" w:rsidRDefault="00D21E7B" w:rsidP="009F6A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gridSpan w:val="2"/>
                  <w:tcBorders>
                    <w:right w:val="single" w:sz="4" w:space="0" w:color="auto"/>
                  </w:tcBorders>
                </w:tcPr>
                <w:p w:rsidR="00D21E7B" w:rsidRDefault="00D21E7B" w:rsidP="009F6A65">
                  <w:pPr>
                    <w:pStyle w:val="a3"/>
                    <w:jc w:val="center"/>
                    <w:rPr>
                      <w:rFonts w:ascii="Times New Roman" w:hAnsi="Times New Roman" w:cs="Times New Roman"/>
                      <w:sz w:val="24"/>
                      <w:szCs w:val="24"/>
                    </w:rPr>
                  </w:pPr>
                </w:p>
              </w:tc>
              <w:tc>
                <w:tcPr>
                  <w:tcW w:w="1229" w:type="dxa"/>
                  <w:tcBorders>
                    <w:left w:val="single" w:sz="4" w:space="0" w:color="auto"/>
                  </w:tcBorders>
                </w:tcPr>
                <w:p w:rsidR="00D21E7B" w:rsidRDefault="00D21E7B" w:rsidP="009F6A65">
                  <w:pPr>
                    <w:pStyle w:val="a3"/>
                    <w:jc w:val="center"/>
                    <w:rPr>
                      <w:rFonts w:ascii="Times New Roman" w:hAnsi="Times New Roman" w:cs="Times New Roman"/>
                      <w:sz w:val="24"/>
                      <w:szCs w:val="24"/>
                    </w:rPr>
                  </w:pPr>
                </w:p>
              </w:tc>
            </w:tr>
          </w:tbl>
          <w:p w:rsidR="004C0CA1" w:rsidRDefault="004C0CA1" w:rsidP="001279E8">
            <w:pPr>
              <w:rPr>
                <w:b/>
                <w:sz w:val="28"/>
                <w:szCs w:val="28"/>
              </w:rPr>
            </w:pPr>
          </w:p>
          <w:p w:rsidR="00687A9C" w:rsidRDefault="00687A9C" w:rsidP="00304774">
            <w:pPr>
              <w:spacing w:line="360" w:lineRule="auto"/>
              <w:jc w:val="center"/>
              <w:rPr>
                <w:rFonts w:ascii="Times New Roman" w:eastAsia="Times New Roman" w:hAnsi="Times New Roman" w:cs="Times New Roman"/>
                <w:b/>
                <w:bCs/>
                <w:sz w:val="28"/>
                <w:szCs w:val="28"/>
              </w:rPr>
            </w:pPr>
          </w:p>
          <w:p w:rsidR="00687A9C" w:rsidRDefault="00687A9C" w:rsidP="00304774">
            <w:pPr>
              <w:spacing w:line="360" w:lineRule="auto"/>
              <w:jc w:val="center"/>
              <w:rPr>
                <w:rFonts w:ascii="Times New Roman" w:eastAsia="Times New Roman" w:hAnsi="Times New Roman" w:cs="Times New Roman"/>
                <w:b/>
                <w:bCs/>
                <w:sz w:val="28"/>
                <w:szCs w:val="28"/>
              </w:rPr>
            </w:pPr>
          </w:p>
          <w:p w:rsidR="00687A9C" w:rsidRDefault="00687A9C" w:rsidP="00304774">
            <w:pPr>
              <w:spacing w:line="360" w:lineRule="auto"/>
              <w:jc w:val="center"/>
              <w:rPr>
                <w:rFonts w:ascii="Times New Roman" w:eastAsia="Times New Roman" w:hAnsi="Times New Roman" w:cs="Times New Roman"/>
                <w:b/>
                <w:bCs/>
                <w:sz w:val="28"/>
                <w:szCs w:val="28"/>
              </w:rPr>
            </w:pPr>
          </w:p>
          <w:p w:rsidR="00D940A0" w:rsidRDefault="00D940A0" w:rsidP="00687A9C">
            <w:pPr>
              <w:spacing w:line="360" w:lineRule="auto"/>
              <w:rPr>
                <w:rFonts w:ascii="Times New Roman" w:eastAsia="Times New Roman" w:hAnsi="Times New Roman" w:cs="Times New Roman"/>
                <w:b/>
                <w:bCs/>
                <w:sz w:val="28"/>
                <w:szCs w:val="28"/>
              </w:rPr>
            </w:pPr>
          </w:p>
          <w:p w:rsidR="00304774" w:rsidRDefault="00304774" w:rsidP="00D940A0">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Материально-техническое обеспечение</w:t>
            </w:r>
          </w:p>
          <w:p w:rsidR="00D21E7B" w:rsidRPr="00D940A0" w:rsidRDefault="00304774" w:rsidP="00D940A0">
            <w:pPr>
              <w:rPr>
                <w:rFonts w:ascii="Times New Roman" w:hAnsi="Times New Roman" w:cs="Times New Roman"/>
                <w:b/>
                <w:i/>
                <w:sz w:val="24"/>
                <w:szCs w:val="24"/>
              </w:rPr>
            </w:pPr>
            <w:r w:rsidRPr="00D940A0">
              <w:rPr>
                <w:rFonts w:ascii="Times New Roman" w:hAnsi="Times New Roman" w:cs="Times New Roman"/>
                <w:b/>
                <w:i/>
                <w:sz w:val="24"/>
                <w:szCs w:val="24"/>
              </w:rPr>
              <w:t>Учебное и м</w:t>
            </w:r>
            <w:r w:rsidR="004C0CA1" w:rsidRPr="00D940A0">
              <w:rPr>
                <w:rFonts w:ascii="Times New Roman" w:hAnsi="Times New Roman" w:cs="Times New Roman"/>
                <w:b/>
                <w:i/>
                <w:sz w:val="24"/>
                <w:szCs w:val="24"/>
              </w:rPr>
              <w:t xml:space="preserve">етодическое </w:t>
            </w:r>
            <w:r w:rsidR="00D940A0" w:rsidRPr="00D940A0">
              <w:rPr>
                <w:rFonts w:ascii="Times New Roman" w:hAnsi="Times New Roman" w:cs="Times New Roman"/>
                <w:b/>
                <w:i/>
                <w:sz w:val="24"/>
                <w:szCs w:val="24"/>
              </w:rPr>
              <w:t>пособия</w:t>
            </w:r>
          </w:p>
          <w:p w:rsidR="00725782" w:rsidRDefault="00D21E7B" w:rsidP="00D21E7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Волкова С.И. </w:t>
            </w:r>
            <w:r w:rsidR="00725782">
              <w:rPr>
                <w:rFonts w:ascii="Times New Roman" w:hAnsi="Times New Roman" w:cs="Times New Roman"/>
                <w:sz w:val="24"/>
                <w:szCs w:val="24"/>
              </w:rPr>
              <w:t>«</w:t>
            </w:r>
            <w:r>
              <w:rPr>
                <w:rFonts w:ascii="Times New Roman" w:hAnsi="Times New Roman" w:cs="Times New Roman"/>
                <w:sz w:val="24"/>
                <w:szCs w:val="24"/>
              </w:rPr>
              <w:t>Математические ступеньки</w:t>
            </w:r>
            <w:r w:rsidR="00725782">
              <w:rPr>
                <w:rFonts w:ascii="Times New Roman" w:hAnsi="Times New Roman" w:cs="Times New Roman"/>
                <w:sz w:val="24"/>
                <w:szCs w:val="24"/>
              </w:rPr>
              <w:t>»</w:t>
            </w:r>
            <w:r>
              <w:rPr>
                <w:rFonts w:ascii="Times New Roman" w:hAnsi="Times New Roman" w:cs="Times New Roman"/>
                <w:sz w:val="24"/>
                <w:szCs w:val="24"/>
              </w:rPr>
              <w:t xml:space="preserve">. Пособие для детей 5 – 7 лет. –                            </w:t>
            </w:r>
          </w:p>
          <w:p w:rsidR="00D21E7B" w:rsidRDefault="00D21E7B" w:rsidP="00725782">
            <w:pPr>
              <w:pStyle w:val="a3"/>
              <w:ind w:left="720"/>
              <w:jc w:val="both"/>
              <w:rPr>
                <w:rFonts w:ascii="Times New Roman" w:hAnsi="Times New Roman" w:cs="Times New Roman"/>
                <w:sz w:val="24"/>
                <w:szCs w:val="24"/>
              </w:rPr>
            </w:pPr>
            <w:r>
              <w:rPr>
                <w:rFonts w:ascii="Times New Roman" w:hAnsi="Times New Roman" w:cs="Times New Roman"/>
                <w:sz w:val="24"/>
                <w:szCs w:val="24"/>
              </w:rPr>
              <w:t>М.: Просвещение, 2015.</w:t>
            </w:r>
          </w:p>
          <w:p w:rsidR="00D21E7B" w:rsidRDefault="00D21E7B" w:rsidP="00D21E7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Плешаков А.А. </w:t>
            </w:r>
            <w:r w:rsidR="00725782">
              <w:rPr>
                <w:rFonts w:ascii="Times New Roman" w:hAnsi="Times New Roman" w:cs="Times New Roman"/>
                <w:sz w:val="24"/>
                <w:szCs w:val="24"/>
              </w:rPr>
              <w:t>«</w:t>
            </w:r>
            <w:r>
              <w:rPr>
                <w:rFonts w:ascii="Times New Roman" w:hAnsi="Times New Roman" w:cs="Times New Roman"/>
                <w:sz w:val="24"/>
                <w:szCs w:val="24"/>
              </w:rPr>
              <w:t>Зелёная тропинка</w:t>
            </w:r>
            <w:r w:rsidR="00725782">
              <w:rPr>
                <w:rFonts w:ascii="Times New Roman" w:hAnsi="Times New Roman" w:cs="Times New Roman"/>
                <w:sz w:val="24"/>
                <w:szCs w:val="24"/>
              </w:rPr>
              <w:t>»</w:t>
            </w:r>
            <w:r>
              <w:rPr>
                <w:rFonts w:ascii="Times New Roman" w:hAnsi="Times New Roman" w:cs="Times New Roman"/>
                <w:sz w:val="24"/>
                <w:szCs w:val="24"/>
              </w:rPr>
              <w:t>.</w:t>
            </w:r>
            <w:r w:rsidRPr="00767F09">
              <w:rPr>
                <w:rFonts w:ascii="Times New Roman" w:hAnsi="Times New Roman" w:cs="Times New Roman"/>
                <w:sz w:val="24"/>
                <w:szCs w:val="24"/>
              </w:rPr>
              <w:t xml:space="preserve"> </w:t>
            </w:r>
            <w:r>
              <w:rPr>
                <w:rFonts w:ascii="Times New Roman" w:hAnsi="Times New Roman" w:cs="Times New Roman"/>
                <w:sz w:val="24"/>
                <w:szCs w:val="24"/>
              </w:rPr>
              <w:t>Пособие для детей 5 – 7 лет. – М.: Просвещение, 2015.</w:t>
            </w:r>
          </w:p>
          <w:p w:rsidR="00D21E7B" w:rsidRDefault="00D21E7B" w:rsidP="00D21E7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Федосова Н.А. </w:t>
            </w:r>
            <w:r w:rsidR="00725782">
              <w:rPr>
                <w:rFonts w:ascii="Times New Roman" w:hAnsi="Times New Roman" w:cs="Times New Roman"/>
                <w:sz w:val="24"/>
                <w:szCs w:val="24"/>
              </w:rPr>
              <w:t>«</w:t>
            </w:r>
            <w:r>
              <w:rPr>
                <w:rFonts w:ascii="Times New Roman" w:hAnsi="Times New Roman" w:cs="Times New Roman"/>
                <w:sz w:val="24"/>
                <w:szCs w:val="24"/>
              </w:rPr>
              <w:t>От слова к букве</w:t>
            </w:r>
            <w:r w:rsidR="00725782">
              <w:rPr>
                <w:rFonts w:ascii="Times New Roman" w:hAnsi="Times New Roman" w:cs="Times New Roman"/>
                <w:sz w:val="24"/>
                <w:szCs w:val="24"/>
              </w:rPr>
              <w:t>.»</w:t>
            </w:r>
            <w:r>
              <w:rPr>
                <w:rFonts w:ascii="Times New Roman" w:hAnsi="Times New Roman" w:cs="Times New Roman"/>
                <w:sz w:val="24"/>
                <w:szCs w:val="24"/>
              </w:rPr>
              <w:t xml:space="preserve">  Пособие для детей 5 – 7 лет в 2-х частях. –                            М.: Просвещение, 2015.</w:t>
            </w:r>
          </w:p>
          <w:p w:rsidR="00D21E7B" w:rsidRDefault="00D21E7B" w:rsidP="00D21E7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Федосова Н.А., Коваленко Е.В., </w:t>
            </w:r>
            <w:proofErr w:type="spellStart"/>
            <w:r>
              <w:rPr>
                <w:rFonts w:ascii="Times New Roman" w:hAnsi="Times New Roman" w:cs="Times New Roman"/>
                <w:sz w:val="24"/>
                <w:szCs w:val="24"/>
              </w:rPr>
              <w:t>Дядюнова</w:t>
            </w:r>
            <w:proofErr w:type="spellEnd"/>
            <w:r>
              <w:rPr>
                <w:rFonts w:ascii="Times New Roman" w:hAnsi="Times New Roman" w:cs="Times New Roman"/>
                <w:sz w:val="24"/>
                <w:szCs w:val="24"/>
              </w:rPr>
              <w:t xml:space="preserve"> И.А. и др. </w:t>
            </w:r>
            <w:r w:rsidR="00725782">
              <w:rPr>
                <w:rFonts w:ascii="Times New Roman" w:hAnsi="Times New Roman" w:cs="Times New Roman"/>
                <w:sz w:val="24"/>
                <w:szCs w:val="24"/>
              </w:rPr>
              <w:t>«</w:t>
            </w:r>
            <w:r>
              <w:rPr>
                <w:rFonts w:ascii="Times New Roman" w:hAnsi="Times New Roman" w:cs="Times New Roman"/>
                <w:sz w:val="24"/>
                <w:szCs w:val="24"/>
              </w:rPr>
              <w:t>Программа по подготовке к школе детей 5 – 7 лет</w:t>
            </w:r>
            <w:r w:rsidR="00725782">
              <w:rPr>
                <w:rFonts w:ascii="Times New Roman" w:hAnsi="Times New Roman" w:cs="Times New Roman"/>
                <w:sz w:val="24"/>
                <w:szCs w:val="24"/>
              </w:rPr>
              <w:t>»</w:t>
            </w:r>
            <w:r>
              <w:rPr>
                <w:rFonts w:ascii="Times New Roman" w:hAnsi="Times New Roman" w:cs="Times New Roman"/>
                <w:sz w:val="24"/>
                <w:szCs w:val="24"/>
              </w:rPr>
              <w:t>. М.: Просвещение, 2015.</w:t>
            </w:r>
          </w:p>
          <w:p w:rsidR="00725782" w:rsidRPr="00304774" w:rsidRDefault="00725782" w:rsidP="00304774">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Федосова Н.А., Белова Т.В., Солнцева В.А. и др. «Методические рекомендации к  программе «Преемственность».  М.: Просвещение, 2015.</w:t>
            </w:r>
          </w:p>
          <w:p w:rsidR="00D21E7B" w:rsidRPr="00304774" w:rsidRDefault="00304774" w:rsidP="00304774">
            <w:pPr>
              <w:pStyle w:val="ad"/>
              <w:numPr>
                <w:ilvl w:val="0"/>
                <w:numId w:val="10"/>
              </w:numPr>
              <w:ind w:right="-440"/>
              <w:jc w:val="both"/>
              <w:rPr>
                <w:color w:val="000000"/>
              </w:rPr>
            </w:pPr>
            <w:r w:rsidRPr="00304774">
              <w:rPr>
                <w:color w:val="000000"/>
              </w:rPr>
              <w:t>А.А. Плешаков. От земли до неба: Атлас – определитель для учащихся начальных классов. – М.: Просвещение, 2013.</w:t>
            </w:r>
          </w:p>
          <w:p w:rsidR="00D940A0" w:rsidRDefault="00D940A0" w:rsidP="00D940A0">
            <w:pPr>
              <w:rPr>
                <w:rFonts w:ascii="Times New Roman" w:hAnsi="Times New Roman" w:cs="Times New Roman"/>
                <w:b/>
                <w:i/>
                <w:sz w:val="24"/>
                <w:szCs w:val="24"/>
              </w:rPr>
            </w:pPr>
          </w:p>
          <w:p w:rsidR="00304774" w:rsidRPr="00D940A0" w:rsidRDefault="00D940A0" w:rsidP="00D940A0">
            <w:pPr>
              <w:rPr>
                <w:rFonts w:ascii="Times New Roman" w:hAnsi="Times New Roman" w:cs="Times New Roman"/>
                <w:b/>
                <w:i/>
                <w:sz w:val="24"/>
                <w:szCs w:val="24"/>
              </w:rPr>
            </w:pPr>
            <w:r w:rsidRPr="00D940A0">
              <w:rPr>
                <w:rFonts w:ascii="Times New Roman" w:hAnsi="Times New Roman" w:cs="Times New Roman"/>
                <w:b/>
                <w:i/>
                <w:sz w:val="24"/>
                <w:szCs w:val="24"/>
              </w:rPr>
              <w:t>Технические средства обучения</w:t>
            </w:r>
          </w:p>
          <w:p w:rsidR="00304774" w:rsidRPr="00304774" w:rsidRDefault="00304774" w:rsidP="00304774">
            <w:pPr>
              <w:rPr>
                <w:rFonts w:ascii="Times New Roman" w:hAnsi="Times New Roman" w:cs="Times New Roman"/>
                <w:sz w:val="24"/>
                <w:szCs w:val="24"/>
              </w:rPr>
            </w:pPr>
            <w:r w:rsidRPr="00304774">
              <w:rPr>
                <w:rFonts w:ascii="Times New Roman" w:hAnsi="Times New Roman" w:cs="Times New Roman"/>
                <w:sz w:val="24"/>
                <w:szCs w:val="24"/>
              </w:rPr>
              <w:t>1. Классная магнитная доска.</w:t>
            </w:r>
          </w:p>
          <w:p w:rsidR="00304774" w:rsidRPr="00304774" w:rsidRDefault="00304774" w:rsidP="00304774">
            <w:pPr>
              <w:rPr>
                <w:rFonts w:ascii="Times New Roman" w:hAnsi="Times New Roman" w:cs="Times New Roman"/>
                <w:sz w:val="24"/>
                <w:szCs w:val="24"/>
              </w:rPr>
            </w:pPr>
            <w:r w:rsidRPr="00304774">
              <w:rPr>
                <w:rFonts w:ascii="Times New Roman" w:hAnsi="Times New Roman" w:cs="Times New Roman"/>
                <w:sz w:val="24"/>
                <w:szCs w:val="24"/>
              </w:rPr>
              <w:t>2. Компьютер.</w:t>
            </w:r>
          </w:p>
          <w:p w:rsidR="00304774" w:rsidRPr="00304774" w:rsidRDefault="001279E8" w:rsidP="00304774">
            <w:pPr>
              <w:rPr>
                <w:rFonts w:ascii="Times New Roman" w:hAnsi="Times New Roman" w:cs="Times New Roman"/>
                <w:sz w:val="24"/>
                <w:szCs w:val="24"/>
              </w:rPr>
            </w:pPr>
            <w:r>
              <w:rPr>
                <w:rFonts w:ascii="Times New Roman" w:hAnsi="Times New Roman" w:cs="Times New Roman"/>
                <w:sz w:val="24"/>
                <w:szCs w:val="24"/>
              </w:rPr>
              <w:t>3. Принтер</w:t>
            </w:r>
            <w:r w:rsidR="00304774" w:rsidRPr="00304774">
              <w:rPr>
                <w:rFonts w:ascii="Times New Roman" w:hAnsi="Times New Roman" w:cs="Times New Roman"/>
                <w:sz w:val="24"/>
                <w:szCs w:val="24"/>
              </w:rPr>
              <w:t>.</w:t>
            </w:r>
          </w:p>
          <w:p w:rsidR="00304774" w:rsidRPr="00304774" w:rsidRDefault="00304774" w:rsidP="00304774">
            <w:pPr>
              <w:rPr>
                <w:rFonts w:ascii="Times New Roman" w:hAnsi="Times New Roman" w:cs="Times New Roman"/>
                <w:sz w:val="24"/>
                <w:szCs w:val="24"/>
              </w:rPr>
            </w:pPr>
            <w:r w:rsidRPr="00304774">
              <w:rPr>
                <w:rFonts w:ascii="Times New Roman" w:hAnsi="Times New Roman" w:cs="Times New Roman"/>
                <w:sz w:val="24"/>
                <w:szCs w:val="24"/>
              </w:rPr>
              <w:t>4. Мультимедийна</w:t>
            </w:r>
            <w:r w:rsidR="001279E8">
              <w:rPr>
                <w:rFonts w:ascii="Times New Roman" w:hAnsi="Times New Roman" w:cs="Times New Roman"/>
                <w:sz w:val="24"/>
                <w:szCs w:val="24"/>
              </w:rPr>
              <w:t>я установка</w:t>
            </w:r>
            <w:r w:rsidRPr="00304774">
              <w:rPr>
                <w:rFonts w:ascii="Times New Roman" w:hAnsi="Times New Roman" w:cs="Times New Roman"/>
                <w:sz w:val="24"/>
                <w:szCs w:val="24"/>
              </w:rPr>
              <w:t>.</w:t>
            </w:r>
          </w:p>
          <w:p w:rsidR="001B0ECC" w:rsidRPr="00304774" w:rsidRDefault="00304774" w:rsidP="00304774">
            <w:pPr>
              <w:rPr>
                <w:rFonts w:ascii="Times New Roman" w:hAnsi="Times New Roman" w:cs="Times New Roman"/>
                <w:sz w:val="24"/>
                <w:szCs w:val="24"/>
              </w:rPr>
            </w:pPr>
            <w:r w:rsidRPr="00304774">
              <w:rPr>
                <w:rFonts w:ascii="Times New Roman" w:hAnsi="Times New Roman" w:cs="Times New Roman"/>
                <w:sz w:val="24"/>
                <w:szCs w:val="24"/>
              </w:rPr>
              <w:t>5. Аудиоцентр.</w:t>
            </w:r>
          </w:p>
          <w:p w:rsidR="00D940A0" w:rsidRDefault="00D940A0" w:rsidP="00D940A0">
            <w:pPr>
              <w:rPr>
                <w:rFonts w:ascii="Times New Roman" w:hAnsi="Times New Roman" w:cs="Times New Roman"/>
                <w:b/>
                <w:bCs/>
                <w:i/>
                <w:sz w:val="24"/>
                <w:szCs w:val="24"/>
              </w:rPr>
            </w:pPr>
          </w:p>
          <w:p w:rsidR="00304774" w:rsidRPr="00D940A0" w:rsidRDefault="00304774" w:rsidP="00D940A0">
            <w:pPr>
              <w:rPr>
                <w:rFonts w:ascii="Times New Roman" w:hAnsi="Times New Roman" w:cs="Times New Roman"/>
                <w:b/>
                <w:bCs/>
                <w:i/>
                <w:sz w:val="24"/>
                <w:szCs w:val="24"/>
              </w:rPr>
            </w:pPr>
            <w:r w:rsidRPr="00D940A0">
              <w:rPr>
                <w:rFonts w:ascii="Times New Roman" w:hAnsi="Times New Roman" w:cs="Times New Roman"/>
                <w:b/>
                <w:bCs/>
                <w:i/>
                <w:sz w:val="24"/>
                <w:szCs w:val="24"/>
              </w:rPr>
              <w:t>Учебно-практическое и учебно-лабораторное оборудование</w:t>
            </w:r>
          </w:p>
          <w:p w:rsidR="00304774" w:rsidRPr="00304774" w:rsidRDefault="00304774" w:rsidP="00304774">
            <w:pPr>
              <w:rPr>
                <w:rFonts w:ascii="Times New Roman" w:hAnsi="Times New Roman" w:cs="Times New Roman"/>
                <w:sz w:val="24"/>
                <w:szCs w:val="24"/>
              </w:rPr>
            </w:pPr>
            <w:r w:rsidRPr="00304774">
              <w:rPr>
                <w:rFonts w:ascii="Times New Roman" w:hAnsi="Times New Roman" w:cs="Times New Roman"/>
                <w:sz w:val="24"/>
                <w:szCs w:val="24"/>
              </w:rPr>
              <w:t xml:space="preserve">1. Наборы счётных палочек. </w:t>
            </w:r>
            <w:r w:rsidRPr="00304774">
              <w:rPr>
                <w:rFonts w:ascii="Times New Roman" w:hAnsi="Times New Roman" w:cs="Times New Roman"/>
                <w:sz w:val="24"/>
                <w:szCs w:val="24"/>
              </w:rPr>
              <w:br/>
              <w:t xml:space="preserve">2. Наборы муляжей овощей и фруктов. </w:t>
            </w:r>
            <w:r w:rsidRPr="00304774">
              <w:rPr>
                <w:rFonts w:ascii="Times New Roman" w:hAnsi="Times New Roman" w:cs="Times New Roman"/>
                <w:sz w:val="24"/>
                <w:szCs w:val="24"/>
              </w:rPr>
              <w:br/>
              <w:t xml:space="preserve">3. Набор предметных картинок. </w:t>
            </w:r>
            <w:r w:rsidRPr="00304774">
              <w:rPr>
                <w:rFonts w:ascii="Times New Roman" w:hAnsi="Times New Roman" w:cs="Times New Roman"/>
                <w:sz w:val="24"/>
                <w:szCs w:val="24"/>
              </w:rPr>
              <w:br/>
              <w:t xml:space="preserve">4. Наборное полотно. </w:t>
            </w:r>
            <w:r w:rsidRPr="00304774">
              <w:rPr>
                <w:rFonts w:ascii="Times New Roman" w:hAnsi="Times New Roman" w:cs="Times New Roman"/>
                <w:sz w:val="24"/>
                <w:szCs w:val="24"/>
              </w:rPr>
              <w:br/>
              <w:t xml:space="preserve">6. Демонстрационная оцифрованная линейка. </w:t>
            </w:r>
            <w:r w:rsidRPr="00304774">
              <w:rPr>
                <w:rFonts w:ascii="Times New Roman" w:hAnsi="Times New Roman" w:cs="Times New Roman"/>
                <w:sz w:val="24"/>
                <w:szCs w:val="24"/>
              </w:rPr>
              <w:br/>
              <w:t xml:space="preserve">7. Демонстрационный чертёжный треугольник. </w:t>
            </w:r>
            <w:r w:rsidRPr="00304774">
              <w:rPr>
                <w:rFonts w:ascii="Times New Roman" w:hAnsi="Times New Roman" w:cs="Times New Roman"/>
                <w:sz w:val="24"/>
                <w:szCs w:val="24"/>
              </w:rPr>
              <w:br/>
              <w:t>8. Демонстрационный циркуль.</w:t>
            </w:r>
          </w:p>
          <w:p w:rsidR="00304774" w:rsidRPr="00304774" w:rsidRDefault="00304774" w:rsidP="00304774">
            <w:pPr>
              <w:rPr>
                <w:rFonts w:ascii="Times New Roman" w:hAnsi="Times New Roman" w:cs="Times New Roman"/>
                <w:sz w:val="24"/>
                <w:szCs w:val="24"/>
              </w:rPr>
            </w:pPr>
            <w:r w:rsidRPr="00304774">
              <w:rPr>
                <w:rFonts w:ascii="Times New Roman" w:hAnsi="Times New Roman" w:cs="Times New Roman"/>
                <w:sz w:val="24"/>
                <w:szCs w:val="24"/>
              </w:rPr>
              <w:t>9. Модель весов и набор гирь.</w:t>
            </w:r>
          </w:p>
          <w:p w:rsidR="00304774" w:rsidRPr="00304774" w:rsidRDefault="00304774" w:rsidP="00304774">
            <w:pPr>
              <w:rPr>
                <w:rFonts w:ascii="Times New Roman" w:hAnsi="Times New Roman" w:cs="Times New Roman"/>
                <w:sz w:val="24"/>
                <w:szCs w:val="24"/>
              </w:rPr>
            </w:pPr>
            <w:r w:rsidRPr="00304774">
              <w:rPr>
                <w:rFonts w:ascii="Times New Roman" w:hAnsi="Times New Roman" w:cs="Times New Roman"/>
                <w:sz w:val="24"/>
                <w:szCs w:val="24"/>
              </w:rPr>
              <w:t>10. Модель часов.</w:t>
            </w:r>
          </w:p>
          <w:p w:rsidR="00304774" w:rsidRPr="00304774" w:rsidRDefault="00304774" w:rsidP="00304774">
            <w:pPr>
              <w:rPr>
                <w:rFonts w:ascii="Times New Roman" w:hAnsi="Times New Roman" w:cs="Times New Roman"/>
                <w:sz w:val="24"/>
                <w:szCs w:val="24"/>
              </w:rPr>
            </w:pPr>
          </w:p>
          <w:p w:rsidR="00304774" w:rsidRPr="00D940A0" w:rsidRDefault="00304774" w:rsidP="00D940A0">
            <w:pPr>
              <w:rPr>
                <w:rFonts w:ascii="Times New Roman" w:hAnsi="Times New Roman" w:cs="Times New Roman"/>
                <w:b/>
                <w:i/>
                <w:sz w:val="24"/>
                <w:szCs w:val="24"/>
              </w:rPr>
            </w:pPr>
            <w:r w:rsidRPr="00D940A0">
              <w:rPr>
                <w:rFonts w:ascii="Times New Roman" w:hAnsi="Times New Roman" w:cs="Times New Roman"/>
                <w:b/>
                <w:i/>
                <w:sz w:val="24"/>
                <w:szCs w:val="24"/>
              </w:rPr>
              <w:t xml:space="preserve">Оборудование </w:t>
            </w:r>
            <w:r w:rsidR="002A6856">
              <w:rPr>
                <w:rFonts w:ascii="Times New Roman" w:hAnsi="Times New Roman" w:cs="Times New Roman"/>
                <w:b/>
                <w:i/>
                <w:sz w:val="24"/>
                <w:szCs w:val="24"/>
              </w:rPr>
              <w:t xml:space="preserve"> учебного </w:t>
            </w:r>
            <w:r w:rsidRPr="00D940A0">
              <w:rPr>
                <w:rFonts w:ascii="Times New Roman" w:hAnsi="Times New Roman" w:cs="Times New Roman"/>
                <w:b/>
                <w:i/>
                <w:sz w:val="24"/>
                <w:szCs w:val="24"/>
              </w:rPr>
              <w:t>класса</w:t>
            </w:r>
          </w:p>
          <w:p w:rsidR="00304774" w:rsidRPr="00304774" w:rsidRDefault="00304774" w:rsidP="00304774">
            <w:pPr>
              <w:pStyle w:val="a3"/>
              <w:numPr>
                <w:ilvl w:val="0"/>
                <w:numId w:val="22"/>
              </w:numPr>
              <w:jc w:val="both"/>
              <w:rPr>
                <w:rFonts w:ascii="Times New Roman" w:eastAsia="Calibri" w:hAnsi="Times New Roman" w:cs="Times New Roman"/>
                <w:sz w:val="24"/>
                <w:szCs w:val="24"/>
              </w:rPr>
            </w:pPr>
            <w:r w:rsidRPr="00304774">
              <w:rPr>
                <w:rFonts w:ascii="Times New Roman" w:eastAsia="Calibri" w:hAnsi="Times New Roman" w:cs="Times New Roman"/>
                <w:sz w:val="24"/>
                <w:szCs w:val="24"/>
              </w:rPr>
              <w:t xml:space="preserve">Ученические столы  двухместные с комплектом стульев. </w:t>
            </w:r>
          </w:p>
          <w:p w:rsidR="00304774" w:rsidRPr="00304774" w:rsidRDefault="00304774" w:rsidP="00304774">
            <w:pPr>
              <w:pStyle w:val="a3"/>
              <w:numPr>
                <w:ilvl w:val="0"/>
                <w:numId w:val="22"/>
              </w:numPr>
              <w:jc w:val="both"/>
              <w:rPr>
                <w:rFonts w:ascii="Times New Roman" w:eastAsia="Calibri" w:hAnsi="Times New Roman" w:cs="Times New Roman"/>
                <w:sz w:val="24"/>
                <w:szCs w:val="24"/>
              </w:rPr>
            </w:pPr>
            <w:r w:rsidRPr="00304774">
              <w:rPr>
                <w:rFonts w:ascii="Times New Roman" w:eastAsia="Calibri" w:hAnsi="Times New Roman" w:cs="Times New Roman"/>
                <w:sz w:val="24"/>
                <w:szCs w:val="24"/>
              </w:rPr>
              <w:t xml:space="preserve">Стол учительский. </w:t>
            </w:r>
          </w:p>
          <w:p w:rsidR="00304774" w:rsidRPr="001279E8" w:rsidRDefault="00304774" w:rsidP="001279E8">
            <w:pPr>
              <w:pStyle w:val="a3"/>
              <w:numPr>
                <w:ilvl w:val="0"/>
                <w:numId w:val="22"/>
              </w:numPr>
              <w:jc w:val="both"/>
              <w:rPr>
                <w:rFonts w:ascii="Times New Roman" w:eastAsia="Calibri" w:hAnsi="Times New Roman" w:cs="Times New Roman"/>
                <w:sz w:val="24"/>
                <w:szCs w:val="24"/>
              </w:rPr>
            </w:pPr>
            <w:r w:rsidRPr="00304774">
              <w:rPr>
                <w:rFonts w:ascii="Times New Roman" w:eastAsia="Calibri" w:hAnsi="Times New Roman" w:cs="Times New Roman"/>
                <w:sz w:val="24"/>
                <w:szCs w:val="24"/>
              </w:rPr>
              <w:t>Шкафы для хранения учебников, дидактических материа</w:t>
            </w:r>
            <w:r w:rsidRPr="00304774">
              <w:rPr>
                <w:rFonts w:ascii="Times New Roman" w:eastAsia="Calibri" w:hAnsi="Times New Roman" w:cs="Times New Roman"/>
                <w:sz w:val="24"/>
                <w:szCs w:val="24"/>
              </w:rPr>
              <w:softHyphen/>
              <w:t xml:space="preserve">лов, пособий, учебного оборудования  и пр. </w:t>
            </w:r>
            <w:r w:rsidRPr="001279E8">
              <w:rPr>
                <w:rFonts w:ascii="Times New Roman" w:eastAsia="Calibri" w:hAnsi="Times New Roman" w:cs="Times New Roman"/>
                <w:sz w:val="24"/>
                <w:szCs w:val="24"/>
              </w:rPr>
              <w:t xml:space="preserve"> </w:t>
            </w:r>
          </w:p>
          <w:p w:rsidR="00304774" w:rsidRPr="00304774" w:rsidRDefault="00304774" w:rsidP="00304774">
            <w:pPr>
              <w:pStyle w:val="a3"/>
              <w:numPr>
                <w:ilvl w:val="0"/>
                <w:numId w:val="22"/>
              </w:numPr>
              <w:jc w:val="both"/>
              <w:rPr>
                <w:rFonts w:ascii="Times New Roman" w:hAnsi="Times New Roman" w:cs="Times New Roman"/>
                <w:sz w:val="24"/>
                <w:szCs w:val="24"/>
              </w:rPr>
            </w:pPr>
            <w:r w:rsidRPr="00304774">
              <w:rPr>
                <w:rFonts w:ascii="Times New Roman" w:eastAsia="Calibri" w:hAnsi="Times New Roman" w:cs="Times New Roman"/>
                <w:sz w:val="24"/>
                <w:szCs w:val="24"/>
              </w:rPr>
              <w:t>Полки для книг.</w:t>
            </w:r>
          </w:p>
          <w:p w:rsidR="00304774" w:rsidRPr="00304774" w:rsidRDefault="00304774" w:rsidP="00304774">
            <w:pPr>
              <w:rPr>
                <w:rFonts w:ascii="Times New Roman" w:hAnsi="Times New Roman" w:cs="Times New Roman"/>
                <w:sz w:val="24"/>
                <w:szCs w:val="24"/>
              </w:rPr>
            </w:pPr>
          </w:p>
          <w:p w:rsidR="00304774" w:rsidRPr="00304774" w:rsidRDefault="00304774" w:rsidP="00304774">
            <w:pPr>
              <w:rPr>
                <w:rFonts w:ascii="Times New Roman" w:hAnsi="Times New Roman" w:cs="Times New Roman"/>
                <w:sz w:val="24"/>
                <w:szCs w:val="24"/>
              </w:rPr>
            </w:pPr>
          </w:p>
          <w:p w:rsidR="004C0CA1" w:rsidRPr="00304774" w:rsidRDefault="004C0CA1" w:rsidP="00304774">
            <w:pPr>
              <w:rPr>
                <w:rFonts w:ascii="Times New Roman" w:hAnsi="Times New Roman" w:cs="Times New Roman"/>
                <w:sz w:val="24"/>
                <w:szCs w:val="24"/>
              </w:rPr>
            </w:pPr>
          </w:p>
          <w:p w:rsidR="004C0CA1" w:rsidRPr="00304774" w:rsidRDefault="004C0CA1" w:rsidP="00304774">
            <w:pPr>
              <w:rPr>
                <w:rFonts w:ascii="Times New Roman" w:hAnsi="Times New Roman" w:cs="Times New Roman"/>
                <w:sz w:val="24"/>
                <w:szCs w:val="24"/>
              </w:rPr>
            </w:pPr>
          </w:p>
          <w:p w:rsidR="004C0CA1" w:rsidRPr="00304774" w:rsidRDefault="004C0CA1" w:rsidP="00304774">
            <w:pPr>
              <w:rPr>
                <w:rFonts w:ascii="Times New Roman" w:hAnsi="Times New Roman" w:cs="Times New Roman"/>
                <w:sz w:val="24"/>
                <w:szCs w:val="24"/>
              </w:rPr>
            </w:pPr>
          </w:p>
          <w:p w:rsidR="004C0CA1" w:rsidRPr="00304774" w:rsidRDefault="004C0CA1" w:rsidP="00304774">
            <w:pPr>
              <w:rPr>
                <w:rFonts w:ascii="Times New Roman" w:hAnsi="Times New Roman" w:cs="Times New Roman"/>
                <w:sz w:val="24"/>
                <w:szCs w:val="24"/>
              </w:rPr>
            </w:pPr>
          </w:p>
          <w:p w:rsidR="004C0CA1" w:rsidRPr="00304774" w:rsidRDefault="004C0CA1" w:rsidP="00304774">
            <w:pPr>
              <w:rPr>
                <w:rFonts w:ascii="Times New Roman" w:hAnsi="Times New Roman" w:cs="Times New Roman"/>
                <w:sz w:val="24"/>
                <w:szCs w:val="24"/>
              </w:rPr>
            </w:pPr>
          </w:p>
          <w:p w:rsidR="004C0CA1" w:rsidRPr="00304774" w:rsidRDefault="004C0CA1" w:rsidP="00304774">
            <w:pPr>
              <w:rPr>
                <w:rFonts w:ascii="Times New Roman" w:hAnsi="Times New Roman" w:cs="Times New Roman"/>
                <w:sz w:val="24"/>
                <w:szCs w:val="24"/>
              </w:rPr>
            </w:pPr>
          </w:p>
          <w:p w:rsidR="004C0CA1" w:rsidRPr="00304774" w:rsidRDefault="004C0CA1" w:rsidP="00304774">
            <w:pPr>
              <w:rPr>
                <w:rFonts w:ascii="Times New Roman" w:hAnsi="Times New Roman" w:cs="Times New Roman"/>
                <w:sz w:val="24"/>
                <w:szCs w:val="24"/>
              </w:rPr>
            </w:pPr>
          </w:p>
          <w:p w:rsidR="004C0CA1" w:rsidRPr="00304774" w:rsidRDefault="004C0CA1" w:rsidP="00304774">
            <w:pPr>
              <w:rPr>
                <w:rFonts w:ascii="Times New Roman" w:hAnsi="Times New Roman" w:cs="Times New Roman"/>
                <w:sz w:val="24"/>
                <w:szCs w:val="24"/>
              </w:rPr>
            </w:pPr>
          </w:p>
          <w:p w:rsidR="00217120" w:rsidRPr="000908CC" w:rsidRDefault="00217120" w:rsidP="00687A9C">
            <w:pPr>
              <w:rPr>
                <w:rFonts w:ascii="Times New Roman" w:hAnsi="Times New Roman" w:cs="Times New Roman"/>
                <w:sz w:val="24"/>
                <w:szCs w:val="24"/>
              </w:rPr>
            </w:pPr>
          </w:p>
        </w:tc>
      </w:tr>
    </w:tbl>
    <w:p w:rsidR="00EB65E9" w:rsidRDefault="00EB65E9" w:rsidP="00D940A0">
      <w:pPr>
        <w:pStyle w:val="a3"/>
        <w:rPr>
          <w:rFonts w:ascii="Times New Roman" w:hAnsi="Times New Roman" w:cs="Times New Roman"/>
          <w:sz w:val="24"/>
          <w:szCs w:val="24"/>
        </w:rPr>
      </w:pPr>
    </w:p>
    <w:sectPr w:rsidR="00EB65E9" w:rsidSect="00952443">
      <w:pgSz w:w="11906" w:h="16838"/>
      <w:pgMar w:top="1134" w:right="566" w:bottom="1135" w:left="85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69" w:rsidRDefault="00C95169" w:rsidP="00423C59">
      <w:pPr>
        <w:spacing w:after="0" w:line="240" w:lineRule="auto"/>
      </w:pPr>
      <w:r>
        <w:separator/>
      </w:r>
    </w:p>
  </w:endnote>
  <w:endnote w:type="continuationSeparator" w:id="0">
    <w:p w:rsidR="00C95169" w:rsidRDefault="00C95169" w:rsidP="0042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69" w:rsidRDefault="00C95169" w:rsidP="00423C59">
      <w:pPr>
        <w:spacing w:after="0" w:line="240" w:lineRule="auto"/>
      </w:pPr>
      <w:r>
        <w:separator/>
      </w:r>
    </w:p>
  </w:footnote>
  <w:footnote w:type="continuationSeparator" w:id="0">
    <w:p w:rsidR="00C95169" w:rsidRDefault="00C95169" w:rsidP="0042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E44E7E"/>
    <w:lvl w:ilvl="0">
      <w:numFmt w:val="bullet"/>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B3537"/>
    <w:multiLevelType w:val="hybridMultilevel"/>
    <w:tmpl w:val="8CEE1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972B9"/>
    <w:multiLevelType w:val="hybridMultilevel"/>
    <w:tmpl w:val="EA5EB844"/>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30B35"/>
    <w:multiLevelType w:val="hybridMultilevel"/>
    <w:tmpl w:val="5FE4487E"/>
    <w:lvl w:ilvl="0" w:tplc="6BEA6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44FCF"/>
    <w:multiLevelType w:val="hybridMultilevel"/>
    <w:tmpl w:val="DFCC3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975DE"/>
    <w:multiLevelType w:val="hybridMultilevel"/>
    <w:tmpl w:val="6ECE2F6A"/>
    <w:lvl w:ilvl="0" w:tplc="6BEA65C8">
      <w:start w:val="1"/>
      <w:numFmt w:val="bullet"/>
      <w:lvlText w:val=""/>
      <w:lvlJc w:val="left"/>
      <w:pPr>
        <w:ind w:left="720" w:hanging="360"/>
      </w:pPr>
      <w:rPr>
        <w:rFonts w:ascii="Symbol" w:hAnsi="Symbol" w:hint="default"/>
      </w:rPr>
    </w:lvl>
    <w:lvl w:ilvl="1" w:tplc="DE18D18C">
      <w:numFmt w:val="bullet"/>
      <w:lvlText w:val="•"/>
      <w:lvlJc w:val="left"/>
      <w:pPr>
        <w:ind w:left="1440" w:hanging="360"/>
      </w:pPr>
      <w:rPr>
        <w:rFonts w:ascii="Times New Roman" w:eastAsia="Times New Roman" w:hAnsi="Times New Roman" w:cs="Times New Roman" w:hint="default"/>
        <w:b w:val="0"/>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572156"/>
    <w:multiLevelType w:val="hybridMultilevel"/>
    <w:tmpl w:val="4ADC58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1E404DB"/>
    <w:multiLevelType w:val="hybridMultilevel"/>
    <w:tmpl w:val="C4B6F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817E4"/>
    <w:multiLevelType w:val="hybridMultilevel"/>
    <w:tmpl w:val="74E87C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4C3FF2"/>
    <w:multiLevelType w:val="hybridMultilevel"/>
    <w:tmpl w:val="D380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797BF7"/>
    <w:multiLevelType w:val="hybridMultilevel"/>
    <w:tmpl w:val="F9B89D06"/>
    <w:lvl w:ilvl="0" w:tplc="45BC8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213BAA"/>
    <w:multiLevelType w:val="hybridMultilevel"/>
    <w:tmpl w:val="5FD2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A856DA"/>
    <w:multiLevelType w:val="hybridMultilevel"/>
    <w:tmpl w:val="4D4A90F0"/>
    <w:lvl w:ilvl="0" w:tplc="6BEA6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80190A"/>
    <w:multiLevelType w:val="hybridMultilevel"/>
    <w:tmpl w:val="5FCA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57542"/>
    <w:multiLevelType w:val="hybridMultilevel"/>
    <w:tmpl w:val="78DC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89641C"/>
    <w:multiLevelType w:val="hybridMultilevel"/>
    <w:tmpl w:val="8DEAE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B97D6D"/>
    <w:multiLevelType w:val="hybridMultilevel"/>
    <w:tmpl w:val="33E070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1D03D2D"/>
    <w:multiLevelType w:val="hybridMultilevel"/>
    <w:tmpl w:val="2BAA80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2258F0"/>
    <w:multiLevelType w:val="hybridMultilevel"/>
    <w:tmpl w:val="83F0243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C5116"/>
    <w:multiLevelType w:val="hybridMultilevel"/>
    <w:tmpl w:val="01660776"/>
    <w:lvl w:ilvl="0" w:tplc="45BC8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200060"/>
    <w:multiLevelType w:val="hybridMultilevel"/>
    <w:tmpl w:val="04EE5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C6EA0"/>
    <w:multiLevelType w:val="hybridMultilevel"/>
    <w:tmpl w:val="764E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C522DD"/>
    <w:multiLevelType w:val="multilevel"/>
    <w:tmpl w:val="5BF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31803"/>
    <w:multiLevelType w:val="hybridMultilevel"/>
    <w:tmpl w:val="B900B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4724FC"/>
    <w:multiLevelType w:val="hybridMultilevel"/>
    <w:tmpl w:val="26FAA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FF4460"/>
    <w:multiLevelType w:val="hybridMultilevel"/>
    <w:tmpl w:val="DC949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8C5D48"/>
    <w:multiLevelType w:val="hybridMultilevel"/>
    <w:tmpl w:val="A198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E5390B"/>
    <w:multiLevelType w:val="hybridMultilevel"/>
    <w:tmpl w:val="37ECC3F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915A0"/>
    <w:multiLevelType w:val="hybridMultilevel"/>
    <w:tmpl w:val="79E49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6231E1"/>
    <w:multiLevelType w:val="hybridMultilevel"/>
    <w:tmpl w:val="459CF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52041D"/>
    <w:multiLevelType w:val="hybridMultilevel"/>
    <w:tmpl w:val="115A062C"/>
    <w:lvl w:ilvl="0" w:tplc="6BEA6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BE30C8"/>
    <w:multiLevelType w:val="hybridMultilevel"/>
    <w:tmpl w:val="2D764F8C"/>
    <w:lvl w:ilvl="0" w:tplc="DE18D18C">
      <w:numFmt w:val="bullet"/>
      <w:lvlText w:val="•"/>
      <w:lvlJc w:val="left"/>
      <w:pPr>
        <w:ind w:left="144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D9368E"/>
    <w:multiLevelType w:val="hybridMultilevel"/>
    <w:tmpl w:val="85602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C23B5B"/>
    <w:multiLevelType w:val="hybridMultilevel"/>
    <w:tmpl w:val="A386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8"/>
  </w:num>
  <w:num w:numId="4">
    <w:abstractNumId w:val="6"/>
  </w:num>
  <w:num w:numId="5">
    <w:abstractNumId w:val="13"/>
  </w:num>
  <w:num w:numId="6">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8">
    <w:abstractNumId w:val="20"/>
  </w:num>
  <w:num w:numId="9">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0">
    <w:abstractNumId w:val="33"/>
  </w:num>
  <w:num w:numId="11">
    <w:abstractNumId w:val="23"/>
  </w:num>
  <w:num w:numId="12">
    <w:abstractNumId w:val="30"/>
  </w:num>
  <w:num w:numId="13">
    <w:abstractNumId w:val="26"/>
  </w:num>
  <w:num w:numId="14">
    <w:abstractNumId w:val="27"/>
  </w:num>
  <w:num w:numId="15">
    <w:abstractNumId w:val="19"/>
  </w:num>
  <w:num w:numId="16">
    <w:abstractNumId w:val="28"/>
  </w:num>
  <w:num w:numId="17">
    <w:abstractNumId w:val="3"/>
  </w:num>
  <w:num w:numId="18">
    <w:abstractNumId w:val="10"/>
  </w:num>
  <w:num w:numId="19">
    <w:abstractNumId w:val="22"/>
  </w:num>
  <w:num w:numId="20">
    <w:abstractNumId w:val="18"/>
  </w:num>
  <w:num w:numId="21">
    <w:abstractNumId w:val="21"/>
  </w:num>
  <w:num w:numId="22">
    <w:abstractNumId w:val="34"/>
  </w:num>
  <w:num w:numId="23">
    <w:abstractNumId w:val="25"/>
  </w:num>
  <w:num w:numId="24">
    <w:abstractNumId w:val="7"/>
  </w:num>
  <w:num w:numId="25">
    <w:abstractNumId w:val="17"/>
  </w:num>
  <w:num w:numId="26">
    <w:abstractNumId w:val="16"/>
  </w:num>
  <w:num w:numId="27">
    <w:abstractNumId w:val="14"/>
  </w:num>
  <w:num w:numId="28">
    <w:abstractNumId w:val="2"/>
  </w:num>
  <w:num w:numId="29">
    <w:abstractNumId w:val="24"/>
  </w:num>
  <w:num w:numId="30">
    <w:abstractNumId w:val="9"/>
  </w:num>
  <w:num w:numId="31">
    <w:abstractNumId w:val="32"/>
  </w:num>
  <w:num w:numId="32">
    <w:abstractNumId w:val="31"/>
  </w:num>
  <w:num w:numId="33">
    <w:abstractNumId w:val="1"/>
  </w:num>
  <w:num w:numId="34">
    <w:abstractNumId w:val="4"/>
  </w:num>
  <w:num w:numId="35">
    <w:abstractNumId w:val="15"/>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3F0D"/>
    <w:rsid w:val="00013565"/>
    <w:rsid w:val="000348D9"/>
    <w:rsid w:val="00041168"/>
    <w:rsid w:val="00063F0D"/>
    <w:rsid w:val="000A6521"/>
    <w:rsid w:val="000B41CF"/>
    <w:rsid w:val="000E6C88"/>
    <w:rsid w:val="00103F50"/>
    <w:rsid w:val="001279E8"/>
    <w:rsid w:val="00176844"/>
    <w:rsid w:val="001B0ECC"/>
    <w:rsid w:val="001D0027"/>
    <w:rsid w:val="001D3BF4"/>
    <w:rsid w:val="001E7879"/>
    <w:rsid w:val="00203278"/>
    <w:rsid w:val="00217120"/>
    <w:rsid w:val="00227255"/>
    <w:rsid w:val="0023434A"/>
    <w:rsid w:val="00236A78"/>
    <w:rsid w:val="002573FB"/>
    <w:rsid w:val="002A6856"/>
    <w:rsid w:val="002B3B67"/>
    <w:rsid w:val="00304774"/>
    <w:rsid w:val="00320844"/>
    <w:rsid w:val="00325990"/>
    <w:rsid w:val="00332B15"/>
    <w:rsid w:val="00345985"/>
    <w:rsid w:val="00355E02"/>
    <w:rsid w:val="00356542"/>
    <w:rsid w:val="003C3D3E"/>
    <w:rsid w:val="003C40B8"/>
    <w:rsid w:val="003E1E56"/>
    <w:rsid w:val="00423C59"/>
    <w:rsid w:val="00440DF9"/>
    <w:rsid w:val="004C0CA1"/>
    <w:rsid w:val="004C1187"/>
    <w:rsid w:val="004E0176"/>
    <w:rsid w:val="004F2526"/>
    <w:rsid w:val="00513280"/>
    <w:rsid w:val="00615785"/>
    <w:rsid w:val="00630DA7"/>
    <w:rsid w:val="00640357"/>
    <w:rsid w:val="00687A9C"/>
    <w:rsid w:val="006C2989"/>
    <w:rsid w:val="006E2D96"/>
    <w:rsid w:val="00724FB8"/>
    <w:rsid w:val="00725782"/>
    <w:rsid w:val="0075549C"/>
    <w:rsid w:val="00760CFB"/>
    <w:rsid w:val="007E252B"/>
    <w:rsid w:val="007F06D8"/>
    <w:rsid w:val="00811628"/>
    <w:rsid w:val="0082681E"/>
    <w:rsid w:val="008374BA"/>
    <w:rsid w:val="00880656"/>
    <w:rsid w:val="00884BD7"/>
    <w:rsid w:val="008B4A43"/>
    <w:rsid w:val="008B6D93"/>
    <w:rsid w:val="008F4AF1"/>
    <w:rsid w:val="00925476"/>
    <w:rsid w:val="00952443"/>
    <w:rsid w:val="00954434"/>
    <w:rsid w:val="009C7201"/>
    <w:rsid w:val="009D1358"/>
    <w:rsid w:val="009F6A65"/>
    <w:rsid w:val="00A31AB1"/>
    <w:rsid w:val="00A95158"/>
    <w:rsid w:val="00A96F60"/>
    <w:rsid w:val="00AA0B11"/>
    <w:rsid w:val="00AA7834"/>
    <w:rsid w:val="00AA7840"/>
    <w:rsid w:val="00AD7697"/>
    <w:rsid w:val="00AE2E47"/>
    <w:rsid w:val="00AF447D"/>
    <w:rsid w:val="00B003F3"/>
    <w:rsid w:val="00BB3536"/>
    <w:rsid w:val="00BB608D"/>
    <w:rsid w:val="00C719F9"/>
    <w:rsid w:val="00C95169"/>
    <w:rsid w:val="00CB3B54"/>
    <w:rsid w:val="00CB6F03"/>
    <w:rsid w:val="00CE61CE"/>
    <w:rsid w:val="00D21E7B"/>
    <w:rsid w:val="00D258F1"/>
    <w:rsid w:val="00D64DD9"/>
    <w:rsid w:val="00D73737"/>
    <w:rsid w:val="00D940A0"/>
    <w:rsid w:val="00DA0FC4"/>
    <w:rsid w:val="00DB2ABF"/>
    <w:rsid w:val="00DD035F"/>
    <w:rsid w:val="00DF32D5"/>
    <w:rsid w:val="00E0630C"/>
    <w:rsid w:val="00E17809"/>
    <w:rsid w:val="00E37FDA"/>
    <w:rsid w:val="00E4237C"/>
    <w:rsid w:val="00E709F8"/>
    <w:rsid w:val="00E73880"/>
    <w:rsid w:val="00EB65E9"/>
    <w:rsid w:val="00EE613C"/>
    <w:rsid w:val="00F75FDC"/>
    <w:rsid w:val="00F9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37A7"/>
  <w15:docId w15:val="{84D0A8E9-9898-4E38-BE59-6FD6138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63F0D"/>
    <w:pPr>
      <w:spacing w:after="0" w:line="240" w:lineRule="auto"/>
    </w:pPr>
  </w:style>
  <w:style w:type="paragraph" w:customStyle="1" w:styleId="Style6">
    <w:name w:val="Style6"/>
    <w:basedOn w:val="a"/>
    <w:uiPriority w:val="99"/>
    <w:rsid w:val="00423C59"/>
    <w:pPr>
      <w:widowControl w:val="0"/>
      <w:autoSpaceDE w:val="0"/>
      <w:autoSpaceDN w:val="0"/>
      <w:adjustRightInd w:val="0"/>
      <w:spacing w:after="0" w:line="214" w:lineRule="exact"/>
      <w:ind w:firstLine="326"/>
      <w:jc w:val="both"/>
    </w:pPr>
    <w:rPr>
      <w:rFonts w:ascii="Times New Roman" w:hAnsi="Times New Roman" w:cs="Times New Roman"/>
      <w:sz w:val="24"/>
      <w:szCs w:val="24"/>
    </w:rPr>
  </w:style>
  <w:style w:type="character" w:customStyle="1" w:styleId="FontStyle14">
    <w:name w:val="Font Style14"/>
    <w:basedOn w:val="a0"/>
    <w:uiPriority w:val="99"/>
    <w:rsid w:val="00423C59"/>
    <w:rPr>
      <w:rFonts w:ascii="Times New Roman" w:hAnsi="Times New Roman" w:cs="Times New Roman"/>
      <w:sz w:val="22"/>
      <w:szCs w:val="22"/>
    </w:rPr>
  </w:style>
  <w:style w:type="character" w:customStyle="1" w:styleId="FontStyle15">
    <w:name w:val="Font Style15"/>
    <w:basedOn w:val="a0"/>
    <w:uiPriority w:val="99"/>
    <w:rsid w:val="00423C59"/>
    <w:rPr>
      <w:rFonts w:ascii="Times New Roman" w:hAnsi="Times New Roman" w:cs="Times New Roman"/>
      <w:i/>
      <w:iCs/>
      <w:sz w:val="22"/>
      <w:szCs w:val="22"/>
    </w:rPr>
  </w:style>
  <w:style w:type="paragraph" w:customStyle="1" w:styleId="Style1">
    <w:name w:val="Style1"/>
    <w:basedOn w:val="a"/>
    <w:uiPriority w:val="99"/>
    <w:rsid w:val="00423C59"/>
    <w:pPr>
      <w:widowControl w:val="0"/>
      <w:autoSpaceDE w:val="0"/>
      <w:autoSpaceDN w:val="0"/>
      <w:adjustRightInd w:val="0"/>
      <w:spacing w:after="0" w:line="226" w:lineRule="exact"/>
      <w:ind w:firstLine="336"/>
      <w:jc w:val="both"/>
    </w:pPr>
    <w:rPr>
      <w:rFonts w:ascii="Times New Roman" w:hAnsi="Times New Roman" w:cs="Times New Roman"/>
      <w:sz w:val="24"/>
      <w:szCs w:val="24"/>
    </w:rPr>
  </w:style>
  <w:style w:type="character" w:customStyle="1" w:styleId="FontStyle13">
    <w:name w:val="Font Style13"/>
    <w:basedOn w:val="a0"/>
    <w:uiPriority w:val="99"/>
    <w:rsid w:val="00423C59"/>
    <w:rPr>
      <w:rFonts w:ascii="Times New Roman" w:hAnsi="Times New Roman" w:cs="Times New Roman"/>
      <w:sz w:val="22"/>
      <w:szCs w:val="22"/>
    </w:rPr>
  </w:style>
  <w:style w:type="character" w:customStyle="1" w:styleId="FontStyle12">
    <w:name w:val="Font Style12"/>
    <w:basedOn w:val="a0"/>
    <w:uiPriority w:val="99"/>
    <w:rsid w:val="00423C59"/>
    <w:rPr>
      <w:rFonts w:ascii="Arial Black" w:hAnsi="Arial Black" w:cs="Arial Black"/>
      <w:sz w:val="18"/>
      <w:szCs w:val="18"/>
    </w:rPr>
  </w:style>
  <w:style w:type="paragraph" w:customStyle="1" w:styleId="Style5">
    <w:name w:val="Style5"/>
    <w:basedOn w:val="a"/>
    <w:uiPriority w:val="99"/>
    <w:rsid w:val="00423C59"/>
    <w:pPr>
      <w:widowControl w:val="0"/>
      <w:autoSpaceDE w:val="0"/>
      <w:autoSpaceDN w:val="0"/>
      <w:adjustRightInd w:val="0"/>
      <w:spacing w:after="0" w:line="240" w:lineRule="exact"/>
      <w:ind w:firstLine="331"/>
      <w:jc w:val="both"/>
    </w:pPr>
    <w:rPr>
      <w:rFonts w:ascii="Times New Roman" w:hAnsi="Times New Roman" w:cs="Times New Roman"/>
      <w:sz w:val="24"/>
      <w:szCs w:val="24"/>
    </w:rPr>
  </w:style>
  <w:style w:type="paragraph" w:styleId="a4">
    <w:name w:val="Body Text Indent"/>
    <w:basedOn w:val="a"/>
    <w:link w:val="a5"/>
    <w:rsid w:val="00423C59"/>
    <w:pPr>
      <w:spacing w:after="0" w:line="240" w:lineRule="auto"/>
      <w:ind w:firstLine="567"/>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423C59"/>
    <w:rPr>
      <w:rFonts w:ascii="Times New Roman" w:eastAsia="Times New Roman" w:hAnsi="Times New Roman" w:cs="Times New Roman"/>
      <w:sz w:val="28"/>
      <w:szCs w:val="20"/>
    </w:rPr>
  </w:style>
  <w:style w:type="paragraph" w:styleId="a6">
    <w:name w:val="header"/>
    <w:basedOn w:val="a"/>
    <w:link w:val="a7"/>
    <w:uiPriority w:val="99"/>
    <w:unhideWhenUsed/>
    <w:rsid w:val="00423C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3C59"/>
  </w:style>
  <w:style w:type="paragraph" w:styleId="a8">
    <w:name w:val="footer"/>
    <w:basedOn w:val="a"/>
    <w:link w:val="a9"/>
    <w:uiPriority w:val="99"/>
    <w:unhideWhenUsed/>
    <w:rsid w:val="00423C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3C59"/>
  </w:style>
  <w:style w:type="table" w:styleId="aa">
    <w:name w:val="Table Grid"/>
    <w:basedOn w:val="a1"/>
    <w:uiPriority w:val="59"/>
    <w:rsid w:val="00236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236A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6A78"/>
    <w:rPr>
      <w:rFonts w:ascii="Tahoma" w:hAnsi="Tahoma" w:cs="Tahoma"/>
      <w:sz w:val="16"/>
      <w:szCs w:val="16"/>
    </w:rPr>
  </w:style>
  <w:style w:type="character" w:customStyle="1" w:styleId="FontStyle16">
    <w:name w:val="Font Style16"/>
    <w:basedOn w:val="a0"/>
    <w:uiPriority w:val="99"/>
    <w:rsid w:val="00236A78"/>
    <w:rPr>
      <w:rFonts w:ascii="Times New Roman" w:hAnsi="Times New Roman" w:cs="Times New Roman"/>
      <w:b/>
      <w:bCs/>
      <w:sz w:val="22"/>
      <w:szCs w:val="22"/>
    </w:rPr>
  </w:style>
  <w:style w:type="character" w:customStyle="1" w:styleId="FontStyle19">
    <w:name w:val="Font Style19"/>
    <w:basedOn w:val="a0"/>
    <w:uiPriority w:val="99"/>
    <w:rsid w:val="00236A78"/>
    <w:rPr>
      <w:rFonts w:ascii="Times New Roman" w:hAnsi="Times New Roman" w:cs="Times New Roman"/>
      <w:b/>
      <w:bCs/>
      <w:i/>
      <w:iCs/>
      <w:sz w:val="20"/>
      <w:szCs w:val="20"/>
    </w:rPr>
  </w:style>
  <w:style w:type="paragraph" w:customStyle="1" w:styleId="Style10">
    <w:name w:val="Style10"/>
    <w:basedOn w:val="a"/>
    <w:uiPriority w:val="99"/>
    <w:rsid w:val="00236A78"/>
    <w:pPr>
      <w:widowControl w:val="0"/>
      <w:autoSpaceDE w:val="0"/>
      <w:autoSpaceDN w:val="0"/>
      <w:adjustRightInd w:val="0"/>
      <w:spacing w:after="0" w:line="202" w:lineRule="exact"/>
      <w:ind w:firstLine="341"/>
      <w:jc w:val="both"/>
    </w:pPr>
    <w:rPr>
      <w:rFonts w:ascii="Times New Roman" w:hAnsi="Times New Roman" w:cs="Times New Roman"/>
      <w:sz w:val="24"/>
      <w:szCs w:val="24"/>
    </w:rPr>
  </w:style>
  <w:style w:type="paragraph" w:customStyle="1" w:styleId="Style8">
    <w:name w:val="Style8"/>
    <w:basedOn w:val="a"/>
    <w:uiPriority w:val="99"/>
    <w:rsid w:val="00EB65E9"/>
    <w:pPr>
      <w:widowControl w:val="0"/>
      <w:autoSpaceDE w:val="0"/>
      <w:autoSpaceDN w:val="0"/>
      <w:adjustRightInd w:val="0"/>
      <w:spacing w:after="0" w:line="214" w:lineRule="exact"/>
      <w:jc w:val="both"/>
    </w:pPr>
    <w:rPr>
      <w:rFonts w:ascii="Times New Roman" w:hAnsi="Times New Roman" w:cs="Times New Roman"/>
      <w:sz w:val="24"/>
      <w:szCs w:val="24"/>
    </w:rPr>
  </w:style>
  <w:style w:type="paragraph" w:customStyle="1" w:styleId="Style3">
    <w:name w:val="Style3"/>
    <w:basedOn w:val="a"/>
    <w:uiPriority w:val="99"/>
    <w:rsid w:val="00EB65E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8">
    <w:name w:val="Font Style18"/>
    <w:basedOn w:val="a0"/>
    <w:uiPriority w:val="99"/>
    <w:rsid w:val="00EB65E9"/>
    <w:rPr>
      <w:rFonts w:ascii="Times New Roman" w:hAnsi="Times New Roman" w:cs="Times New Roman"/>
      <w:b/>
      <w:bCs/>
      <w:sz w:val="22"/>
      <w:szCs w:val="22"/>
    </w:rPr>
  </w:style>
  <w:style w:type="paragraph" w:styleId="ad">
    <w:name w:val="List Paragraph"/>
    <w:basedOn w:val="a"/>
    <w:uiPriority w:val="34"/>
    <w:qFormat/>
    <w:rsid w:val="004C118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448A-F2C6-487D-BAB1-E4EE026B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9487</Words>
  <Characters>54080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Work</cp:lastModifiedBy>
  <cp:revision>26</cp:revision>
  <cp:lastPrinted>2016-09-19T04:46:00Z</cp:lastPrinted>
  <dcterms:created xsi:type="dcterms:W3CDTF">2016-08-24T10:04:00Z</dcterms:created>
  <dcterms:modified xsi:type="dcterms:W3CDTF">2023-01-19T09:20:00Z</dcterms:modified>
</cp:coreProperties>
</file>